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C6D3B">
        <w:rPr>
          <w:rFonts w:ascii="Times New Roman" w:eastAsia="Times New Roman" w:hAnsi="Times New Roman" w:cs="Times New Roman"/>
          <w:b/>
          <w:lang w:eastAsia="ru-RU"/>
        </w:rPr>
        <w:t>ВСЕ</w:t>
      </w:r>
      <w:r w:rsidR="00310341">
        <w:rPr>
          <w:rFonts w:ascii="Times New Roman" w:eastAsia="Times New Roman" w:hAnsi="Times New Roman" w:cs="Times New Roman"/>
          <w:b/>
          <w:lang w:eastAsia="ru-RU"/>
        </w:rPr>
        <w:t xml:space="preserve">РОССИЙСКАЯ ОЛИМПИАДА </w:t>
      </w:r>
      <w:r>
        <w:rPr>
          <w:rFonts w:ascii="Times New Roman" w:eastAsia="Times New Roman" w:hAnsi="Times New Roman" w:cs="Times New Roman"/>
          <w:b/>
          <w:lang w:eastAsia="ru-RU"/>
        </w:rPr>
        <w:t>ШКОЛЬНИКОВ</w:t>
      </w:r>
      <w:r w:rsidR="00BD5AAE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CC6D3B" w:rsidRP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CC6D3B">
        <w:rPr>
          <w:rFonts w:ascii="Times New Roman" w:eastAsia="Times New Roman" w:hAnsi="Times New Roman" w:cs="Times New Roman"/>
          <w:lang w:eastAsia="ru-RU"/>
        </w:rPr>
        <w:t>Бланк зада</w:t>
      </w:r>
      <w:r>
        <w:rPr>
          <w:rFonts w:ascii="Times New Roman" w:eastAsia="Times New Roman" w:hAnsi="Times New Roman" w:cs="Times New Roman"/>
          <w:lang w:eastAsia="ru-RU"/>
        </w:rPr>
        <w:t>ний                      Муниципальный этап, 2023</w:t>
      </w:r>
    </w:p>
    <w:p w:rsidR="00CC6D3B" w:rsidRPr="001828BE" w:rsidRDefault="00CC6D3B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4417" w:type="pct"/>
        <w:tblInd w:w="562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8541"/>
      </w:tblGrid>
      <w:tr w:rsidR="00CC6D3B" w:rsidRPr="00352AAA" w:rsidTr="002628AB">
        <w:trPr>
          <w:cantSplit/>
        </w:trPr>
        <w:tc>
          <w:tcPr>
            <w:tcW w:w="850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CC6D3B" w:rsidRPr="00352AAA" w:rsidRDefault="00CC6D3B" w:rsidP="00F30AD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val="tt-RU" w:eastAsia="ru-RU"/>
              </w:rPr>
              <w:t>Всероссийская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олимпиада школьников </w:t>
            </w:r>
          </w:p>
          <w:p w:rsidR="00CC6D3B" w:rsidRPr="00352AAA" w:rsidRDefault="00CC6D3B" w:rsidP="00F30AD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по ИСКУССТВУ(МХК) </w:t>
            </w:r>
          </w:p>
          <w:p w:rsidR="00CC6D3B" w:rsidRPr="00352AAA" w:rsidRDefault="00CC6D3B" w:rsidP="00F30AD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Муниципальный этап</w:t>
            </w:r>
          </w:p>
          <w:p w:rsidR="00CC6D3B" w:rsidRPr="00352AAA" w:rsidRDefault="00C1530F" w:rsidP="00F30AD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tt-RU" w:eastAsia="ru-RU"/>
              </w:rPr>
              <w:t>9</w:t>
            </w:r>
            <w:r w:rsidR="00CC6D3B" w:rsidRPr="00352AAA">
              <w:rPr>
                <w:rFonts w:ascii="Times New Roman" w:eastAsia="Times New Roman" w:hAnsi="Times New Roman" w:cs="Times New Roman"/>
                <w:b/>
                <w:lang w:val="tt-RU" w:eastAsia="ru-RU"/>
              </w:rPr>
              <w:t xml:space="preserve"> </w:t>
            </w:r>
            <w:r w:rsidR="00CC6D3B"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класс</w:t>
            </w:r>
          </w:p>
          <w:p w:rsidR="00CC6D3B" w:rsidRPr="00352AAA" w:rsidRDefault="00CC6D3B" w:rsidP="00F30ADB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Инструкция по выполнению работы</w:t>
            </w:r>
          </w:p>
          <w:p w:rsidR="00CC6D3B" w:rsidRPr="00352AAA" w:rsidRDefault="00CC6D3B" w:rsidP="00F30ADB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Время выполнения работы – </w:t>
            </w:r>
            <w:r w:rsidR="001A725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180</w:t>
            </w:r>
            <w:r w:rsidRPr="00CC6D3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минут</w:t>
            </w:r>
            <w:r w:rsidR="00295737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.</w:t>
            </w:r>
          </w:p>
          <w:p w:rsidR="00CC6D3B" w:rsidRPr="00352AAA" w:rsidRDefault="00CC6D3B" w:rsidP="00F30ADB">
            <w:pPr>
              <w:widowControl w:val="0"/>
              <w:autoSpaceDE w:val="0"/>
              <w:autoSpaceDN w:val="0"/>
              <w:spacing w:after="0" w:line="240" w:lineRule="auto"/>
              <w:ind w:left="122" w:right="50" w:firstLine="72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Внимательно прочитайте и </w:t>
            </w:r>
            <w:r w:rsidR="00234C59">
              <w:rPr>
                <w:rFonts w:ascii="Times New Roman" w:eastAsia="Times New Roman" w:hAnsi="Times New Roman" w:cs="Times New Roman"/>
                <w:i/>
                <w:lang w:eastAsia="ru-RU"/>
              </w:rPr>
              <w:t>выполни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>те</w:t>
            </w:r>
            <w:r w:rsidR="008D343D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задания</w:t>
            </w:r>
            <w:r w:rsidR="00234C59">
              <w:rPr>
                <w:rFonts w:ascii="Times New Roman" w:eastAsia="Times New Roman" w:hAnsi="Times New Roman" w:cs="Times New Roman"/>
                <w:i/>
                <w:lang w:eastAsia="ru-RU"/>
              </w:rPr>
              <w:t>. Все записи в бланках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 выполняйте ручкой, работу оформляйте разборчивым почерком. Не забудьте переписать решение с черновика в бланк</w:t>
            </w:r>
            <w:r w:rsidR="00295737">
              <w:rPr>
                <w:rFonts w:ascii="Times New Roman" w:eastAsia="Times New Roman" w:hAnsi="Times New Roman" w:cs="Times New Roman"/>
                <w:i/>
                <w:lang w:eastAsia="ru-RU"/>
              </w:rPr>
              <w:t>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ответов.</w:t>
            </w:r>
          </w:p>
          <w:p w:rsidR="00CC6D3B" w:rsidRPr="00295737" w:rsidRDefault="00CC6D3B" w:rsidP="00F30AD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95737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Максимальное количество баллов – </w:t>
            </w:r>
            <w:r w:rsidR="00270C77" w:rsidRPr="00295737">
              <w:rPr>
                <w:rFonts w:ascii="Times New Roman" w:eastAsia="Times New Roman" w:hAnsi="Times New Roman" w:cs="Times New Roman"/>
                <w:b/>
                <w:lang w:eastAsia="ru-RU"/>
              </w:rPr>
              <w:t>177</w:t>
            </w:r>
            <w:r w:rsidR="00295737"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  <w:p w:rsidR="00CC6D3B" w:rsidRPr="00352AAA" w:rsidRDefault="00CC6D3B" w:rsidP="00F30AD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  <w:t>Желаем успеха!</w:t>
            </w:r>
          </w:p>
        </w:tc>
      </w:tr>
    </w:tbl>
    <w:p w:rsidR="00583BCF" w:rsidRDefault="00583BCF" w:rsidP="00F30ADB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</w:rPr>
      </w:pPr>
    </w:p>
    <w:p w:rsidR="00583BCF" w:rsidRPr="0074664F" w:rsidRDefault="00583BCF" w:rsidP="00F30ADB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74664F">
        <w:rPr>
          <w:rFonts w:ascii="Times New Roman" w:eastAsia="Calibri" w:hAnsi="Times New Roman" w:cs="Times New Roman"/>
          <w:b/>
          <w:sz w:val="20"/>
          <w:szCs w:val="20"/>
        </w:rPr>
        <w:t>Задание 1</w:t>
      </w:r>
    </w:p>
    <w:p w:rsidR="00583BCF" w:rsidRPr="0074664F" w:rsidRDefault="00583BCF" w:rsidP="00F30ADB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b/>
          <w:bCs/>
          <w:sz w:val="20"/>
          <w:szCs w:val="20"/>
        </w:rPr>
        <w:t xml:space="preserve">Условие: </w:t>
      </w:r>
      <w:r w:rsidRPr="0074664F">
        <w:rPr>
          <w:rFonts w:ascii="Times New Roman" w:eastAsia="Calibri" w:hAnsi="Times New Roman" w:cs="Times New Roman"/>
          <w:sz w:val="20"/>
          <w:szCs w:val="20"/>
        </w:rPr>
        <w:t>Дано описание музыкального произведения.</w:t>
      </w:r>
    </w:p>
    <w:p w:rsidR="00583BCF" w:rsidRPr="0074664F" w:rsidRDefault="00583BCF" w:rsidP="00F30ADB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0"/>
          <w:szCs w:val="20"/>
        </w:rPr>
      </w:pPr>
      <w:r w:rsidRPr="0074664F">
        <w:rPr>
          <w:rFonts w:ascii="Times New Roman" w:eastAsia="Calibri" w:hAnsi="Times New Roman" w:cs="Times New Roman"/>
          <w:i/>
          <w:sz w:val="20"/>
          <w:szCs w:val="20"/>
        </w:rPr>
        <w:t>«Музыка к драматическому спектаклю по пьесе Ибсена получила широкое признание в виде двух оркестровых сюит. В первую сюиту композитор включил четыре музыкальные пьесы.</w:t>
      </w:r>
    </w:p>
    <w:p w:rsidR="00583BCF" w:rsidRPr="0074664F" w:rsidRDefault="00583BCF" w:rsidP="00F30ADB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bCs/>
          <w:i/>
          <w:sz w:val="20"/>
          <w:szCs w:val="20"/>
        </w:rPr>
      </w:pPr>
      <w:r w:rsidRPr="0074664F">
        <w:rPr>
          <w:rFonts w:ascii="Times New Roman" w:eastAsia="Calibri" w:hAnsi="Times New Roman" w:cs="Times New Roman"/>
          <w:i/>
          <w:sz w:val="20"/>
          <w:szCs w:val="20"/>
        </w:rPr>
        <w:t xml:space="preserve">В музыкальной пьесе «Утро» композитор рисует картину восхода солнца. </w:t>
      </w:r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>Вначале</w:t>
      </w:r>
      <w:r w:rsidRPr="0074664F">
        <w:rPr>
          <w:rFonts w:ascii="Times New Roman" w:eastAsia="Calibri" w:hAnsi="Times New Roman" w:cs="Times New Roman"/>
          <w:i/>
          <w:sz w:val="20"/>
          <w:szCs w:val="20"/>
        </w:rPr>
        <w:t xml:space="preserve"> мелодия звучит </w:t>
      </w:r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 xml:space="preserve">поочередно у флейты и гобоя, </w:t>
      </w:r>
      <w:r w:rsidRPr="0074664F">
        <w:rPr>
          <w:rFonts w:ascii="Times New Roman" w:eastAsia="Calibri" w:hAnsi="Times New Roman" w:cs="Times New Roman"/>
          <w:i/>
          <w:sz w:val="20"/>
          <w:szCs w:val="20"/>
        </w:rPr>
        <w:t>имитируя</w:t>
      </w:r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 xml:space="preserve"> перекличку наигрышей свирели и рожка. </w:t>
      </w:r>
    </w:p>
    <w:p w:rsidR="00583BCF" w:rsidRPr="0074664F" w:rsidRDefault="00583BCF" w:rsidP="00F30ADB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</w:pPr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 xml:space="preserve">Музыка пьесы «Смерть </w:t>
      </w:r>
      <w:proofErr w:type="spellStart"/>
      <w:proofErr w:type="gramStart"/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>Озе</w:t>
      </w:r>
      <w:proofErr w:type="spellEnd"/>
      <w:proofErr w:type="gramEnd"/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>» сочетает мерную поступь марша со строгостью скорбных интонаций хорала.</w:t>
      </w:r>
    </w:p>
    <w:p w:rsidR="00583BCF" w:rsidRPr="0074664F" w:rsidRDefault="00583BCF" w:rsidP="00F30ADB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</w:pPr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 xml:space="preserve">«Танец </w:t>
      </w:r>
      <w:proofErr w:type="spellStart"/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>Анитры</w:t>
      </w:r>
      <w:proofErr w:type="spellEnd"/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 xml:space="preserve">» в исполнении </w:t>
      </w:r>
      <w:proofErr w:type="gramStart"/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>струнных</w:t>
      </w:r>
      <w:proofErr w:type="gramEnd"/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 xml:space="preserve"> и треугольника полон грации и изящества.</w:t>
      </w:r>
    </w:p>
    <w:p w:rsidR="00583BCF" w:rsidRPr="0074664F" w:rsidRDefault="00583BCF" w:rsidP="00F30ADB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</w:pPr>
      <w:r w:rsidRPr="0074664F">
        <w:rPr>
          <w:rFonts w:ascii="Times New Roman" w:eastAsia="Calibri" w:hAnsi="Times New Roman" w:cs="Times New Roman"/>
          <w:i/>
          <w:sz w:val="20"/>
          <w:szCs w:val="20"/>
          <w:shd w:val="clear" w:color="auto" w:fill="FFFFFF"/>
        </w:rPr>
        <w:t>Пьеса «В пещере горного короля» образно и ярко рисует фантастическое шествие. В основе пьесы всего одна тема в характере марша. При каждом повторе темы её темп ускоряется, а динамика усиливается».</w:t>
      </w:r>
    </w:p>
    <w:p w:rsidR="00583BCF" w:rsidRPr="0074664F" w:rsidRDefault="00583BCF" w:rsidP="00F30ADB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0"/>
          <w:szCs w:val="20"/>
          <w:shd w:val="clear" w:color="auto" w:fill="FFFFFF"/>
        </w:rPr>
      </w:pPr>
      <w:r w:rsidRPr="0074664F">
        <w:rPr>
          <w:rFonts w:ascii="Times New Roman" w:eastAsia="Calibri" w:hAnsi="Times New Roman" w:cs="Times New Roman"/>
          <w:b/>
          <w:bCs/>
          <w:sz w:val="20"/>
          <w:szCs w:val="20"/>
          <w:shd w:val="clear" w:color="auto" w:fill="FFFFFF"/>
        </w:rPr>
        <w:t>Напишите:</w:t>
      </w:r>
    </w:p>
    <w:p w:rsidR="00583BCF" w:rsidRPr="0074664F" w:rsidRDefault="00583BCF" w:rsidP="00F30ADB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</w:pPr>
      <w:bookmarkStart w:id="0" w:name="_Hlk150050854"/>
      <w:r w:rsidRPr="0074664F"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  <w:t>название оркестровой сюиты, созданной на основе музыки к пьесе Ибсена;</w:t>
      </w:r>
    </w:p>
    <w:p w:rsidR="00583BCF" w:rsidRPr="0074664F" w:rsidRDefault="00583BCF" w:rsidP="00F30ADB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</w:pPr>
      <w:r w:rsidRPr="0074664F"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  <w:t>имя и фамилию композитора, который сочинил эту музыку;</w:t>
      </w:r>
    </w:p>
    <w:p w:rsidR="00583BCF" w:rsidRPr="0074664F" w:rsidRDefault="00583BCF" w:rsidP="00F30ADB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</w:pPr>
      <w:proofErr w:type="gramStart"/>
      <w:r w:rsidRPr="0074664F"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  <w:t>представителем</w:t>
      </w:r>
      <w:proofErr w:type="gramEnd"/>
      <w:r w:rsidRPr="0074664F"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  <w:t xml:space="preserve"> к</w:t>
      </w:r>
      <w:r w:rsidR="00A623CB" w:rsidRPr="0074664F"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  <w:t>акой страны был этот композитор;</w:t>
      </w:r>
    </w:p>
    <w:p w:rsidR="00583BCF" w:rsidRPr="0074664F" w:rsidRDefault="00583BCF" w:rsidP="00F30ADB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</w:pPr>
      <w:bookmarkStart w:id="1" w:name="_Hlk150039845"/>
      <w:r w:rsidRPr="0074664F"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  <w:t>Найдите в тексте музыкальные термины, которые соотносятся с их определениями в таблице. Впишите термин в графу, которая соответс</w:t>
      </w:r>
      <w:r w:rsidR="00234C59" w:rsidRPr="0074664F"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  <w:t>твует определению этого термина.</w:t>
      </w:r>
    </w:p>
    <w:p w:rsidR="00583BCF" w:rsidRPr="0074664F" w:rsidRDefault="00583BCF" w:rsidP="00F30ADB">
      <w:pPr>
        <w:pStyle w:val="a6"/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</w:pPr>
      <w:r w:rsidRPr="0074664F">
        <w:rPr>
          <w:rFonts w:ascii="Times New Roman" w:eastAsia="Calibri" w:hAnsi="Times New Roman" w:cs="Times New Roman"/>
          <w:color w:val="auto"/>
          <w:sz w:val="20"/>
          <w:szCs w:val="20"/>
          <w:shd w:val="clear" w:color="auto" w:fill="FFFFFF"/>
        </w:rPr>
        <w:t>Сформулируйте недостающее определение для термина, указанного в таблице.</w:t>
      </w: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7083"/>
        <w:gridCol w:w="2262"/>
      </w:tblGrid>
      <w:tr w:rsidR="00220B46" w:rsidRPr="0074664F" w:rsidTr="00B8631B">
        <w:tc>
          <w:tcPr>
            <w:tcW w:w="7083" w:type="dxa"/>
          </w:tcPr>
          <w:p w:rsidR="00583BCF" w:rsidRPr="0074664F" w:rsidRDefault="00583BCF" w:rsidP="00F30ADB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shd w:val="clear" w:color="auto" w:fill="FFFFFF"/>
              </w:rPr>
            </w:pPr>
            <w:bookmarkStart w:id="2" w:name="_Hlk150049603"/>
            <w:bookmarkEnd w:id="0"/>
            <w:bookmarkEnd w:id="1"/>
            <w:proofErr w:type="gramStart"/>
            <w:r w:rsidRPr="0074664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shd w:val="clear" w:color="auto" w:fill="FFFFFF"/>
              </w:rPr>
              <w:t>о</w:t>
            </w:r>
            <w:proofErr w:type="gramEnd"/>
            <w:r w:rsidRPr="0074664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shd w:val="clear" w:color="auto" w:fill="FFFFFF"/>
              </w:rPr>
              <w:t>пределение</w:t>
            </w:r>
          </w:p>
        </w:tc>
        <w:tc>
          <w:tcPr>
            <w:tcW w:w="2262" w:type="dxa"/>
          </w:tcPr>
          <w:p w:rsidR="00583BCF" w:rsidRPr="0074664F" w:rsidRDefault="00583BCF" w:rsidP="00F30ADB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shd w:val="clear" w:color="auto" w:fill="FFFFFF"/>
              </w:rPr>
              <w:t>термин</w:t>
            </w:r>
          </w:p>
        </w:tc>
      </w:tr>
      <w:tr w:rsidR="00220B46" w:rsidRPr="0074664F" w:rsidTr="00B8631B">
        <w:tc>
          <w:tcPr>
            <w:tcW w:w="7083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>1. Интервал в объёме пяти ступеней</w:t>
            </w:r>
          </w:p>
        </w:tc>
        <w:tc>
          <w:tcPr>
            <w:tcW w:w="2262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</w:p>
        </w:tc>
      </w:tr>
      <w:tr w:rsidR="00220B46" w:rsidRPr="0074664F" w:rsidTr="00B8631B">
        <w:tc>
          <w:tcPr>
            <w:tcW w:w="7083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>2. Наименьшая часть мелодии, имеющая выразительное значение или высотная организация музыкальных звуков (тонов) в их последовательности</w:t>
            </w:r>
          </w:p>
        </w:tc>
        <w:tc>
          <w:tcPr>
            <w:tcW w:w="2262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</w:p>
        </w:tc>
      </w:tr>
      <w:bookmarkEnd w:id="2"/>
      <w:tr w:rsidR="00220B46" w:rsidRPr="0074664F" w:rsidTr="00B8631B">
        <w:tc>
          <w:tcPr>
            <w:tcW w:w="7083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 xml:space="preserve">3. Музыкальная мысль, представленная одноголосной последовательностью музыкальных звуков и их ритмических длительностей. </w:t>
            </w:r>
          </w:p>
        </w:tc>
        <w:tc>
          <w:tcPr>
            <w:tcW w:w="2262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</w:p>
        </w:tc>
      </w:tr>
      <w:tr w:rsidR="00220B46" w:rsidRPr="0074664F" w:rsidTr="00B8631B">
        <w:tc>
          <w:tcPr>
            <w:tcW w:w="7083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>4. Характеристика громкости музыкального звука</w:t>
            </w:r>
          </w:p>
        </w:tc>
        <w:tc>
          <w:tcPr>
            <w:tcW w:w="2262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</w:p>
        </w:tc>
      </w:tr>
      <w:tr w:rsidR="00220B46" w:rsidRPr="0074664F" w:rsidTr="00B8631B">
        <w:tc>
          <w:tcPr>
            <w:tcW w:w="7083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 xml:space="preserve">5. Форма инструментальной музыки, которая состоит из нескольких самостоятельных, как </w:t>
            </w:r>
            <w:proofErr w:type="gramStart"/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>правило</w:t>
            </w:r>
            <w:proofErr w:type="gramEnd"/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 xml:space="preserve"> контрастирующих между собой частей, объединённых общим художественным замыслом.</w:t>
            </w:r>
          </w:p>
        </w:tc>
        <w:tc>
          <w:tcPr>
            <w:tcW w:w="2262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</w:p>
        </w:tc>
      </w:tr>
      <w:tr w:rsidR="00220B46" w:rsidRPr="0074664F" w:rsidTr="00B8631B">
        <w:tc>
          <w:tcPr>
            <w:tcW w:w="7083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>6. Один из основных жанров музыки с четким ритмом, предназначенный для сопровождения и организации движения людей.</w:t>
            </w:r>
          </w:p>
        </w:tc>
        <w:tc>
          <w:tcPr>
            <w:tcW w:w="2262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</w:p>
        </w:tc>
      </w:tr>
      <w:tr w:rsidR="00220B46" w:rsidRPr="0074664F" w:rsidTr="00B8631B">
        <w:tc>
          <w:tcPr>
            <w:tcW w:w="7083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>7. Ударный музыкальный инструмент в виде стального изогнутого прута, незамкнутого в одном из нижних углов.</w:t>
            </w:r>
          </w:p>
        </w:tc>
        <w:tc>
          <w:tcPr>
            <w:tcW w:w="2262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</w:p>
        </w:tc>
      </w:tr>
      <w:tr w:rsidR="00220B46" w:rsidRPr="0074664F" w:rsidTr="00B8631B">
        <w:tc>
          <w:tcPr>
            <w:tcW w:w="7083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>8. Скорость движения музыкальных звуков</w:t>
            </w:r>
          </w:p>
        </w:tc>
        <w:tc>
          <w:tcPr>
            <w:tcW w:w="2262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</w:pPr>
          </w:p>
        </w:tc>
      </w:tr>
      <w:tr w:rsidR="00583BCF" w:rsidRPr="0074664F" w:rsidTr="00B8631B">
        <w:tc>
          <w:tcPr>
            <w:tcW w:w="7083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highlight w:val="yellow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>9.</w:t>
            </w:r>
          </w:p>
        </w:tc>
        <w:tc>
          <w:tcPr>
            <w:tcW w:w="2262" w:type="dxa"/>
          </w:tcPr>
          <w:p w:rsidR="00583BCF" w:rsidRPr="0074664F" w:rsidRDefault="00583BCF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  <w:highlight w:val="yellow"/>
                <w:shd w:val="clear" w:color="auto" w:fill="FFFFFF"/>
              </w:rPr>
            </w:pPr>
            <w:r w:rsidRPr="0074664F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</w:rPr>
              <w:t>флейта</w:t>
            </w:r>
          </w:p>
        </w:tc>
      </w:tr>
    </w:tbl>
    <w:p w:rsidR="00A623CB" w:rsidRPr="0074664F" w:rsidRDefault="00A623CB" w:rsidP="00F30ADB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D64352" w:rsidRPr="0074664F" w:rsidRDefault="00A623CB" w:rsidP="00F30ADB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</w:t>
      </w:r>
      <w:r w:rsidR="009529E4"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имальный балл – 15</w:t>
      </w:r>
      <w:r w:rsidR="00234C59"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</w:p>
    <w:p w:rsidR="001F508F" w:rsidRPr="0074664F" w:rsidRDefault="00A72D54" w:rsidP="00F30ADB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74664F">
        <w:rPr>
          <w:rFonts w:ascii="Times New Roman" w:eastAsia="Calibri" w:hAnsi="Times New Roman" w:cs="Times New Roman"/>
          <w:b/>
          <w:sz w:val="20"/>
          <w:szCs w:val="20"/>
        </w:rPr>
        <w:t xml:space="preserve">Задание </w:t>
      </w:r>
      <w:r w:rsidR="001F508F" w:rsidRPr="0074664F">
        <w:rPr>
          <w:rFonts w:ascii="Times New Roman" w:eastAsia="Calibri" w:hAnsi="Times New Roman" w:cs="Times New Roman"/>
          <w:b/>
          <w:sz w:val="20"/>
          <w:szCs w:val="20"/>
        </w:rPr>
        <w:t>2</w:t>
      </w:r>
    </w:p>
    <w:p w:rsidR="001F508F" w:rsidRPr="0074664F" w:rsidRDefault="001F508F" w:rsidP="00F30ADB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74664F">
        <w:rPr>
          <w:rFonts w:ascii="Times New Roman" w:eastAsia="Calibri" w:hAnsi="Times New Roman" w:cs="Times New Roman"/>
          <w:b/>
          <w:sz w:val="20"/>
          <w:szCs w:val="20"/>
        </w:rPr>
        <w:t>Рассмотрите репродукции произведений изобразительного искусства</w:t>
      </w:r>
      <w:r w:rsidR="00234C59" w:rsidRPr="0074664F">
        <w:rPr>
          <w:rFonts w:ascii="Times New Roman" w:eastAsia="Calibri" w:hAnsi="Times New Roman" w:cs="Times New Roman"/>
          <w:b/>
          <w:sz w:val="20"/>
          <w:szCs w:val="20"/>
        </w:rPr>
        <w:t>.</w:t>
      </w:r>
    </w:p>
    <w:p w:rsidR="001F508F" w:rsidRPr="0074664F" w:rsidRDefault="001F508F" w:rsidP="00F30AD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</w:p>
    <w:tbl>
      <w:tblPr>
        <w:tblStyle w:val="2"/>
        <w:tblW w:w="0" w:type="auto"/>
        <w:tblLook w:val="04A0" w:firstRow="1" w:lastRow="0" w:firstColumn="1" w:lastColumn="0" w:noHBand="0" w:noVBand="1"/>
      </w:tblPr>
      <w:tblGrid>
        <w:gridCol w:w="4838"/>
        <w:gridCol w:w="4806"/>
      </w:tblGrid>
      <w:tr w:rsidR="001F508F" w:rsidRPr="0074664F" w:rsidTr="00F30ADB">
        <w:tc>
          <w:tcPr>
            <w:tcW w:w="9571" w:type="dxa"/>
            <w:gridSpan w:val="2"/>
          </w:tcPr>
          <w:p w:rsidR="001F508F" w:rsidRPr="0074664F" w:rsidRDefault="001F508F" w:rsidP="00F30ADB">
            <w:pPr>
              <w:ind w:firstLine="709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</w:pPr>
            <w:r w:rsidRPr="0074664F"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ru-RU"/>
              </w:rPr>
              <w:lastRenderedPageBreak/>
              <w:drawing>
                <wp:inline distT="0" distB="0" distL="0" distR="0" wp14:anchorId="0A6BAB88" wp14:editId="5FA049C2">
                  <wp:extent cx="2926080" cy="2129575"/>
                  <wp:effectExtent l="0" t="0" r="7620" b="4445"/>
                  <wp:docPr id="2" name="Рисунок 1" descr="D:\Олимпиада МХК и УТС\олимпиада МХК\олимпиада МХК 2023-2024\материалы\МХК 23-24\2023-10-22-19-43-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3-2024\материалы\МХК 23-24\2023-10-22-19-43-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8490" cy="21386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F508F" w:rsidRPr="0074664F" w:rsidRDefault="001F508F" w:rsidP="00F30ADB">
            <w:pPr>
              <w:ind w:firstLine="709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</w:pPr>
            <w:r w:rsidRPr="0074664F"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  <w:t>1</w:t>
            </w:r>
          </w:p>
        </w:tc>
      </w:tr>
      <w:tr w:rsidR="00F30ADB" w:rsidRPr="0074664F" w:rsidTr="0074664F">
        <w:trPr>
          <w:trHeight w:val="3810"/>
        </w:trPr>
        <w:tc>
          <w:tcPr>
            <w:tcW w:w="4785" w:type="dxa"/>
          </w:tcPr>
          <w:p w:rsidR="00F30ADB" w:rsidRPr="0074664F" w:rsidRDefault="00F30ADB" w:rsidP="00F30ADB">
            <w:pPr>
              <w:ind w:firstLine="709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ru-RU"/>
              </w:rPr>
            </w:pPr>
            <w:r w:rsidRPr="0074664F"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58240" behindDoc="1" locked="0" layoutInCell="1" allowOverlap="1" wp14:anchorId="233A9103" wp14:editId="18D9EB65">
                  <wp:simplePos x="0" y="0"/>
                  <wp:positionH relativeFrom="column">
                    <wp:posOffset>258445</wp:posOffset>
                  </wp:positionH>
                  <wp:positionV relativeFrom="paragraph">
                    <wp:posOffset>233680</wp:posOffset>
                  </wp:positionV>
                  <wp:extent cx="2934970" cy="2083435"/>
                  <wp:effectExtent l="0" t="0" r="0" b="0"/>
                  <wp:wrapThrough wrapText="bothSides">
                    <wp:wrapPolygon edited="0">
                      <wp:start x="0" y="0"/>
                      <wp:lineTo x="0" y="21330"/>
                      <wp:lineTo x="21450" y="21330"/>
                      <wp:lineTo x="21450" y="0"/>
                      <wp:lineTo x="0" y="0"/>
                    </wp:wrapPolygon>
                  </wp:wrapThrough>
                  <wp:docPr id="3" name="Рисунок 2" descr="D:\Олимпиада МХК и УТС\олимпиада МХК\олимпиада МХК 2023-2024\материалы\МХК 23-24\2023-10-22-19-43-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3-2024\материалы\МХК 23-24\2023-10-22-19-43-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4970" cy="2083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86" w:type="dxa"/>
          </w:tcPr>
          <w:p w:rsidR="00F30ADB" w:rsidRPr="0074664F" w:rsidRDefault="00F30ADB" w:rsidP="00F30ADB">
            <w:pPr>
              <w:ind w:firstLine="709"/>
              <w:jc w:val="center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ru-RU"/>
              </w:rPr>
            </w:pPr>
            <w:r w:rsidRPr="0074664F"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7B284A38" wp14:editId="53B43FF4">
                  <wp:simplePos x="0" y="0"/>
                  <wp:positionH relativeFrom="column">
                    <wp:posOffset>208280</wp:posOffset>
                  </wp:positionH>
                  <wp:positionV relativeFrom="paragraph">
                    <wp:posOffset>114300</wp:posOffset>
                  </wp:positionV>
                  <wp:extent cx="2907030" cy="2117090"/>
                  <wp:effectExtent l="0" t="0" r="7620" b="0"/>
                  <wp:wrapThrough wrapText="bothSides">
                    <wp:wrapPolygon edited="0">
                      <wp:start x="0" y="0"/>
                      <wp:lineTo x="0" y="21380"/>
                      <wp:lineTo x="21515" y="21380"/>
                      <wp:lineTo x="21515" y="0"/>
                      <wp:lineTo x="0" y="0"/>
                    </wp:wrapPolygon>
                  </wp:wrapThrough>
                  <wp:docPr id="4" name="Рисунок 4" descr="D:\Олимпиада МХК и УТС\олимпиада МХК\олимпиада МХК 2023-2024\материалы\МХК 23-24\2023-10-22-19-44-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Олимпиада МХК и УТС\олимпиада МХК\олимпиада МХК 2023-2024\материалы\МХК 23-24\2023-10-22-19-44-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7030" cy="2117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30ADB" w:rsidRPr="0074664F" w:rsidTr="006346FF">
        <w:tc>
          <w:tcPr>
            <w:tcW w:w="4785" w:type="dxa"/>
          </w:tcPr>
          <w:p w:rsidR="00F30ADB" w:rsidRPr="0074664F" w:rsidRDefault="00F30ADB" w:rsidP="0074664F">
            <w:pPr>
              <w:ind w:firstLine="709"/>
              <w:jc w:val="center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ru-RU"/>
              </w:rPr>
            </w:pPr>
            <w:r w:rsidRPr="0074664F"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  <w:t>2</w:t>
            </w:r>
          </w:p>
        </w:tc>
        <w:tc>
          <w:tcPr>
            <w:tcW w:w="4786" w:type="dxa"/>
          </w:tcPr>
          <w:p w:rsidR="00F30ADB" w:rsidRPr="0074664F" w:rsidRDefault="00F30ADB" w:rsidP="00F30ADB">
            <w:pPr>
              <w:ind w:firstLine="709"/>
              <w:jc w:val="center"/>
              <w:rPr>
                <w:rFonts w:ascii="Times New Roman" w:eastAsia="Calibri" w:hAnsi="Times New Roman" w:cs="Times New Roman"/>
                <w:b/>
                <w:noProof/>
                <w:sz w:val="20"/>
                <w:szCs w:val="20"/>
                <w:lang w:eastAsia="ru-RU"/>
              </w:rPr>
            </w:pPr>
            <w:r w:rsidRPr="0074664F">
              <w:rPr>
                <w:rFonts w:ascii="Times New Roman" w:eastAsia="Calibri" w:hAnsi="Times New Roman" w:cs="Times New Roman"/>
                <w:b/>
                <w:sz w:val="20"/>
                <w:szCs w:val="20"/>
                <w:lang w:val="en-US"/>
              </w:rPr>
              <w:t>3</w:t>
            </w:r>
          </w:p>
        </w:tc>
      </w:tr>
    </w:tbl>
    <w:p w:rsidR="001F508F" w:rsidRPr="0074664F" w:rsidRDefault="001F508F" w:rsidP="00F30ADB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  <w:lang w:val="en-US"/>
        </w:rPr>
      </w:pPr>
    </w:p>
    <w:p w:rsidR="001F508F" w:rsidRPr="0074664F" w:rsidRDefault="001F508F" w:rsidP="00F30ADB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>Назовите авторов произведений и известное событие, отраженное в них.</w:t>
      </w:r>
    </w:p>
    <w:p w:rsidR="001F508F" w:rsidRPr="0074664F" w:rsidRDefault="001F508F" w:rsidP="00F30ADB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 xml:space="preserve">В изобразительном искусстве сформировался канон изображения данного события. Опишите данный канон. </w:t>
      </w:r>
    </w:p>
    <w:p w:rsidR="001F508F" w:rsidRPr="0074664F" w:rsidRDefault="001F508F" w:rsidP="00F30ADB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>Напишите, насколько каждое произведение соответствует или отступает от канона</w:t>
      </w:r>
      <w:r w:rsidR="00234C59" w:rsidRPr="0074664F">
        <w:rPr>
          <w:rFonts w:ascii="Times New Roman" w:eastAsia="Calibri" w:hAnsi="Times New Roman" w:cs="Times New Roman"/>
          <w:sz w:val="20"/>
          <w:szCs w:val="20"/>
        </w:rPr>
        <w:t>.</w:t>
      </w:r>
    </w:p>
    <w:p w:rsidR="001F508F" w:rsidRPr="0074664F" w:rsidRDefault="001F508F" w:rsidP="00F30ADB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 xml:space="preserve">Напишите имена трех других художников, которые отражали данное событие в своих полотнах. </w:t>
      </w:r>
    </w:p>
    <w:p w:rsidR="00107395" w:rsidRPr="0074664F" w:rsidRDefault="00107395" w:rsidP="00F30ADB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Максимальный балл – 20</w:t>
      </w:r>
      <w:r w:rsidR="00234C59"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</w:p>
    <w:p w:rsidR="005750BE" w:rsidRPr="0074664F" w:rsidRDefault="005750BE" w:rsidP="00F30ADB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0"/>
          <w:szCs w:val="20"/>
        </w:rPr>
      </w:pPr>
    </w:p>
    <w:p w:rsidR="00D64352" w:rsidRPr="0074664F" w:rsidRDefault="00D64352" w:rsidP="00F30ADB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74664F">
        <w:rPr>
          <w:rFonts w:ascii="Times New Roman" w:eastAsia="Calibri" w:hAnsi="Times New Roman" w:cs="Times New Roman"/>
          <w:b/>
          <w:sz w:val="20"/>
          <w:szCs w:val="20"/>
        </w:rPr>
        <w:t>Задание 3</w:t>
      </w:r>
    </w:p>
    <w:p w:rsidR="00D64352" w:rsidRPr="0074664F" w:rsidRDefault="00D64352" w:rsidP="00F30ADB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b/>
          <w:bCs/>
          <w:sz w:val="20"/>
          <w:szCs w:val="20"/>
        </w:rPr>
        <w:t xml:space="preserve">Условие. </w:t>
      </w:r>
      <w:r w:rsidRPr="0074664F">
        <w:rPr>
          <w:rFonts w:ascii="Times New Roman" w:eastAsia="Calibri" w:hAnsi="Times New Roman" w:cs="Times New Roman"/>
          <w:sz w:val="20"/>
          <w:szCs w:val="20"/>
        </w:rPr>
        <w:t xml:space="preserve">Дано описание телевизионного фильма. </w:t>
      </w:r>
    </w:p>
    <w:p w:rsidR="00D64352" w:rsidRPr="0074664F" w:rsidRDefault="00D64352" w:rsidP="00F30ADB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0"/>
          <w:szCs w:val="20"/>
        </w:rPr>
      </w:pPr>
      <w:r w:rsidRPr="0074664F">
        <w:rPr>
          <w:rFonts w:ascii="Times New Roman" w:eastAsia="Calibri" w:hAnsi="Times New Roman" w:cs="Times New Roman"/>
          <w:i/>
          <w:sz w:val="20"/>
          <w:szCs w:val="20"/>
        </w:rPr>
        <w:t>«Телефильм-сказка по одноименной пьесе С. Я. Маршака рассказывает о чудесах, которые могут происходить под Новый год. Холодным зимним днем злая мачеха отправила свою падчерицу в лес за цветами, чтобы исполнить прихоть Королевы. На телевидении премьера фильма состоялась 1 января 1973 года».</w:t>
      </w:r>
    </w:p>
    <w:tbl>
      <w:tblPr>
        <w:tblStyle w:val="3"/>
        <w:tblW w:w="0" w:type="auto"/>
        <w:tblInd w:w="137" w:type="dxa"/>
        <w:tblLook w:val="04A0" w:firstRow="1" w:lastRow="0" w:firstColumn="1" w:lastColumn="0" w:noHBand="0" w:noVBand="1"/>
      </w:tblPr>
      <w:tblGrid>
        <w:gridCol w:w="3152"/>
        <w:gridCol w:w="1452"/>
        <w:gridCol w:w="1558"/>
        <w:gridCol w:w="2910"/>
      </w:tblGrid>
      <w:tr w:rsidR="00D64352" w:rsidRPr="0074664F" w:rsidTr="00B8631B">
        <w:tc>
          <w:tcPr>
            <w:tcW w:w="4604" w:type="dxa"/>
            <w:gridSpan w:val="2"/>
          </w:tcPr>
          <w:p w:rsidR="00D64352" w:rsidRPr="0074664F" w:rsidRDefault="00D64352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50645FD" wp14:editId="1CB7C64A">
                  <wp:extent cx="2597345" cy="1963931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2608" r="21593"/>
                          <a:stretch/>
                        </pic:blipFill>
                        <pic:spPr bwMode="auto">
                          <a:xfrm>
                            <a:off x="0" y="0"/>
                            <a:ext cx="2646811" cy="20013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64352" w:rsidRPr="0074664F" w:rsidRDefault="00D64352" w:rsidP="00F30ADB">
            <w:pPr>
              <w:jc w:val="both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4468" w:type="dxa"/>
            <w:gridSpan w:val="2"/>
          </w:tcPr>
          <w:p w:rsidR="00D64352" w:rsidRPr="0074664F" w:rsidRDefault="00D64352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13ED462" wp14:editId="726682B9">
                  <wp:extent cx="2559523" cy="1974655"/>
                  <wp:effectExtent l="0" t="0" r="0" b="698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3358" t="-370" r="21752"/>
                          <a:stretch/>
                        </pic:blipFill>
                        <pic:spPr bwMode="auto">
                          <a:xfrm>
                            <a:off x="0" y="0"/>
                            <a:ext cx="2610271" cy="20138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64352" w:rsidRPr="0074664F" w:rsidRDefault="00D64352" w:rsidP="00F30ADB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</w:rPr>
              <w:t>2</w:t>
            </w:r>
            <w:r w:rsidRPr="0074664F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</w:tc>
      </w:tr>
      <w:tr w:rsidR="00D64352" w:rsidRPr="00583BCF" w:rsidTr="00B8631B">
        <w:tc>
          <w:tcPr>
            <w:tcW w:w="3152" w:type="dxa"/>
          </w:tcPr>
          <w:p w:rsidR="00D64352" w:rsidRPr="00583BCF" w:rsidRDefault="00D64352" w:rsidP="00F30ADB">
            <w:pPr>
              <w:jc w:val="both"/>
              <w:rPr>
                <w:rFonts w:ascii="Times New Roman" w:eastAsia="Calibri" w:hAnsi="Times New Roman" w:cs="Times New Roman"/>
              </w:rPr>
            </w:pP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lastRenderedPageBreak/>
              <w:drawing>
                <wp:inline distT="0" distB="0" distL="0" distR="0" wp14:anchorId="3D2205AF" wp14:editId="5D40CFBB">
                  <wp:extent cx="1710994" cy="1263530"/>
                  <wp:effectExtent l="0" t="0" r="381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69" r="3937" b="2716"/>
                          <a:stretch/>
                        </pic:blipFill>
                        <pic:spPr bwMode="auto">
                          <a:xfrm>
                            <a:off x="0" y="0"/>
                            <a:ext cx="1761792" cy="1301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0" w:type="dxa"/>
            <w:gridSpan w:val="2"/>
          </w:tcPr>
          <w:p w:rsidR="00D64352" w:rsidRPr="00583BCF" w:rsidRDefault="00D64352" w:rsidP="00F30ADB">
            <w:pPr>
              <w:jc w:val="both"/>
              <w:rPr>
                <w:rFonts w:ascii="Times New Roman" w:eastAsia="Calibri" w:hAnsi="Times New Roman" w:cs="Times New Roman"/>
              </w:rPr>
            </w:pP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1A6E2BE0" wp14:editId="0F95FC48">
                  <wp:extent cx="1643676" cy="1250317"/>
                  <wp:effectExtent l="0" t="0" r="0" b="698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8857" cy="12846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0" w:type="dxa"/>
          </w:tcPr>
          <w:p w:rsidR="00D64352" w:rsidRPr="00583BCF" w:rsidRDefault="00D64352" w:rsidP="00F30ADB">
            <w:pPr>
              <w:jc w:val="both"/>
              <w:rPr>
                <w:rFonts w:ascii="Times New Roman" w:eastAsia="Calibri" w:hAnsi="Times New Roman" w:cs="Times New Roman"/>
              </w:rPr>
            </w:pP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07FC09B6" wp14:editId="6B0D3D64">
                  <wp:extent cx="1654895" cy="1248447"/>
                  <wp:effectExtent l="0" t="0" r="2540" b="889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04"/>
                          <a:stretch/>
                        </pic:blipFill>
                        <pic:spPr bwMode="auto">
                          <a:xfrm>
                            <a:off x="0" y="0"/>
                            <a:ext cx="1678716" cy="1266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4352" w:rsidRPr="00583BCF" w:rsidTr="00B8631B">
        <w:tc>
          <w:tcPr>
            <w:tcW w:w="3152" w:type="dxa"/>
          </w:tcPr>
          <w:p w:rsidR="00D64352" w:rsidRPr="00583BCF" w:rsidRDefault="00D64352" w:rsidP="00F30ADB">
            <w:pPr>
              <w:jc w:val="both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  <w:noProof/>
              </w:rPr>
              <w:t>3.</w:t>
            </w:r>
          </w:p>
        </w:tc>
        <w:tc>
          <w:tcPr>
            <w:tcW w:w="3010" w:type="dxa"/>
            <w:gridSpan w:val="2"/>
          </w:tcPr>
          <w:p w:rsidR="00D64352" w:rsidRPr="00583BCF" w:rsidRDefault="00D64352" w:rsidP="00F30ADB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  <w:noProof/>
              </w:rPr>
              <w:t>4</w:t>
            </w:r>
            <w:r w:rsidRPr="00583BCF">
              <w:rPr>
                <w:rFonts w:ascii="Times New Roman" w:eastAsia="Calibri" w:hAnsi="Times New Roman" w:cs="Times New Roman"/>
                <w:noProof/>
              </w:rPr>
              <w:t>.</w:t>
            </w:r>
          </w:p>
        </w:tc>
        <w:tc>
          <w:tcPr>
            <w:tcW w:w="2910" w:type="dxa"/>
          </w:tcPr>
          <w:p w:rsidR="00D64352" w:rsidRPr="00583BCF" w:rsidRDefault="00D64352" w:rsidP="00F30ADB">
            <w:pPr>
              <w:jc w:val="both"/>
              <w:rPr>
                <w:rFonts w:ascii="Times New Roman" w:eastAsia="Calibri" w:hAnsi="Times New Roman" w:cs="Times New Roman"/>
                <w:b/>
                <w:bCs/>
                <w:noProof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  <w:noProof/>
              </w:rPr>
              <w:t>5.</w:t>
            </w:r>
          </w:p>
        </w:tc>
      </w:tr>
      <w:tr w:rsidR="00D64352" w:rsidRPr="00583BCF" w:rsidTr="00B8631B">
        <w:tc>
          <w:tcPr>
            <w:tcW w:w="4604" w:type="dxa"/>
            <w:gridSpan w:val="2"/>
          </w:tcPr>
          <w:p w:rsidR="00D64352" w:rsidRPr="00583BCF" w:rsidRDefault="00D64352" w:rsidP="00F30ADB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  <w:noProof/>
              </w:rPr>
              <w:t>6.</w:t>
            </w: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75F920F5" wp14:editId="71724BF7">
                  <wp:extent cx="1716604" cy="138097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970" cy="14029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8" w:type="dxa"/>
            <w:gridSpan w:val="2"/>
          </w:tcPr>
          <w:p w:rsidR="00D64352" w:rsidRPr="00583BCF" w:rsidRDefault="00D64352" w:rsidP="00F30ADB">
            <w:pPr>
              <w:ind w:left="-92" w:firstLine="92"/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583BCF">
              <w:rPr>
                <w:rFonts w:ascii="Times New Roman" w:eastAsia="Calibri" w:hAnsi="Times New Roman" w:cs="Times New Roman"/>
                <w:b/>
                <w:bCs/>
                <w:noProof/>
              </w:rPr>
              <w:t>7.</w:t>
            </w:r>
            <w:r w:rsidRPr="00583BCF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48D93166" wp14:editId="4F48FAD5">
                  <wp:extent cx="1817580" cy="1390546"/>
                  <wp:effectExtent l="0" t="0" r="0" b="63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059" cy="14108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4352" w:rsidRPr="0074664F" w:rsidRDefault="00D64352" w:rsidP="00F30ADB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  <w:r w:rsidRPr="0074664F">
        <w:rPr>
          <w:rFonts w:ascii="Times New Roman" w:eastAsia="Calibri" w:hAnsi="Times New Roman" w:cs="Times New Roman"/>
          <w:b/>
          <w:sz w:val="20"/>
          <w:szCs w:val="20"/>
        </w:rPr>
        <w:t>Напишите:</w:t>
      </w:r>
    </w:p>
    <w:p w:rsidR="00D64352" w:rsidRPr="0074664F" w:rsidRDefault="00D64352" w:rsidP="00F30ADB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>название телефильма;</w:t>
      </w:r>
    </w:p>
    <w:p w:rsidR="00D64352" w:rsidRPr="0074664F" w:rsidRDefault="00D64352" w:rsidP="00F30ADB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>три характерные детали на изображениях №№ 1-4, которые помогли определить название фильма;</w:t>
      </w:r>
    </w:p>
    <w:p w:rsidR="00D64352" w:rsidRPr="0074664F" w:rsidRDefault="00D64352" w:rsidP="00F30ADB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>по два определения, характеризующих каждое настроение героин</w:t>
      </w:r>
      <w:r w:rsidR="007105F0" w:rsidRPr="0074664F">
        <w:rPr>
          <w:rFonts w:ascii="Times New Roman" w:eastAsia="Calibri" w:hAnsi="Times New Roman" w:cs="Times New Roman"/>
          <w:sz w:val="20"/>
          <w:szCs w:val="20"/>
        </w:rPr>
        <w:t>и на изображениях № 4, № 5, № 7;</w:t>
      </w:r>
    </w:p>
    <w:p w:rsidR="00D64352" w:rsidRPr="0074664F" w:rsidRDefault="00D64352" w:rsidP="00F30ADB">
      <w:pPr>
        <w:pStyle w:val="a6"/>
        <w:numPr>
          <w:ilvl w:val="0"/>
          <w:numId w:val="9"/>
        </w:num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74664F">
        <w:rPr>
          <w:rFonts w:ascii="Times New Roman" w:eastAsia="Calibri" w:hAnsi="Times New Roman" w:cs="Times New Roman"/>
          <w:sz w:val="20"/>
          <w:szCs w:val="20"/>
        </w:rPr>
        <w:t>название картины и фамилию, имя и отчество известного русского художника, с которой ассоциируется кадр из телефильма на изображении № 6.</w:t>
      </w:r>
      <w:proofErr w:type="gramEnd"/>
    </w:p>
    <w:p w:rsidR="00D64352" w:rsidRPr="0074664F" w:rsidRDefault="00D64352" w:rsidP="00F30ADB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</w:t>
      </w:r>
      <w:r w:rsidR="002F0A56"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имальный балл – 14</w:t>
      </w:r>
      <w:r w:rsidR="00234C59"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</w:p>
    <w:p w:rsidR="00234C59" w:rsidRPr="0074664F" w:rsidRDefault="007105F0" w:rsidP="00F30ADB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74664F">
        <w:rPr>
          <w:rFonts w:ascii="Times New Roman" w:eastAsia="Calibri" w:hAnsi="Times New Roman" w:cs="Times New Roman"/>
          <w:b/>
          <w:sz w:val="20"/>
          <w:szCs w:val="20"/>
        </w:rPr>
        <w:t>Задание 4</w:t>
      </w:r>
    </w:p>
    <w:p w:rsidR="007105F0" w:rsidRPr="0074664F" w:rsidRDefault="007105F0" w:rsidP="00F30ADB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  <w:r w:rsidRPr="0074664F">
        <w:rPr>
          <w:rFonts w:ascii="Times New Roman" w:eastAsia="Calibri" w:hAnsi="Times New Roman" w:cs="Times New Roman"/>
          <w:b/>
          <w:sz w:val="20"/>
          <w:szCs w:val="20"/>
        </w:rPr>
        <w:t>Даны изображения произведений искусства:</w:t>
      </w:r>
    </w:p>
    <w:p w:rsidR="007105F0" w:rsidRPr="0074664F" w:rsidRDefault="007105F0" w:rsidP="00F30ADB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0"/>
          <w:szCs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77"/>
        <w:gridCol w:w="3606"/>
        <w:gridCol w:w="3171"/>
      </w:tblGrid>
      <w:tr w:rsidR="007105F0" w:rsidRPr="0074664F" w:rsidTr="007105F0">
        <w:tc>
          <w:tcPr>
            <w:tcW w:w="3209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b/>
                <w:szCs w:val="20"/>
              </w:rPr>
              <w:t>1</w:t>
            </w:r>
          </w:p>
        </w:tc>
        <w:tc>
          <w:tcPr>
            <w:tcW w:w="3209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b/>
                <w:szCs w:val="20"/>
              </w:rPr>
              <w:t>2</w:t>
            </w:r>
          </w:p>
        </w:tc>
        <w:tc>
          <w:tcPr>
            <w:tcW w:w="3210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b/>
                <w:szCs w:val="20"/>
              </w:rPr>
              <w:t>3</w:t>
            </w:r>
          </w:p>
        </w:tc>
      </w:tr>
      <w:tr w:rsidR="007105F0" w:rsidRPr="0074664F" w:rsidTr="007105F0">
        <w:tc>
          <w:tcPr>
            <w:tcW w:w="3209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Calibri" w:eastAsia="Calibri" w:hAnsi="Calibri" w:cs="Times New Roman"/>
                <w:noProof/>
                <w:szCs w:val="20"/>
                <w:lang w:eastAsia="ru-RU"/>
              </w:rPr>
              <w:drawing>
                <wp:inline distT="0" distB="0" distL="0" distR="0" wp14:anchorId="1CF1C129" wp14:editId="018C0FE6">
                  <wp:extent cx="1295400" cy="1741714"/>
                  <wp:effectExtent l="0" t="0" r="0" b="0"/>
                  <wp:docPr id="11" name="Рисунок 11" descr="Аполлон и Дафна” — скульптурная композиция юного Джованни Лоренцо. Классика  в искусстве. О персонажах. Миф Аполлона и Дафны. Анализ скульптуры - Italy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Аполлон и Дафна” — скульптурная композиция юного Джованни Лоренцо. Классика  в искусстве. О персонажах. Миф Аполлона и Дафны. Анализ скульптуры - Italy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8522" cy="1759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Calibri" w:eastAsia="Calibri" w:hAnsi="Calibri" w:cs="Times New Roman"/>
                <w:noProof/>
                <w:szCs w:val="20"/>
                <w:lang w:eastAsia="ru-RU"/>
              </w:rPr>
              <w:drawing>
                <wp:inline distT="0" distB="0" distL="0" distR="0" wp14:anchorId="754AA166" wp14:editId="4B1EC4C2">
                  <wp:extent cx="2143125" cy="1695450"/>
                  <wp:effectExtent l="0" t="0" r="9525" b="0"/>
                  <wp:docPr id="19" name="Рисунок 19" descr="Музей имени Андрея Рублева передаст РПЦ церковь Покрова в Филях.  Благовест-Инфо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Музей имени Андрея Рублева передаст РПЦ церковь Покрова в Филях.  Благовест-Инфо"/>
                          <pic:cNvPicPr/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40" t="1" r="14143" b="492"/>
                          <a:stretch/>
                        </pic:blipFill>
                        <pic:spPr bwMode="auto">
                          <a:xfrm>
                            <a:off x="0" y="0"/>
                            <a:ext cx="2143125" cy="1695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Calibri" w:eastAsia="Calibri" w:hAnsi="Calibri" w:cs="Times New Roman"/>
                <w:noProof/>
                <w:szCs w:val="20"/>
                <w:lang w:eastAsia="ru-RU"/>
              </w:rPr>
              <w:drawing>
                <wp:inline distT="0" distB="0" distL="0" distR="0" wp14:anchorId="766F31B2" wp14:editId="22D27719">
                  <wp:extent cx="1743075" cy="1743075"/>
                  <wp:effectExtent l="0" t="0" r="9525" b="9525"/>
                  <wp:docPr id="20" name="Рисунок 20" descr="Фонтан &quot;Самсон, раздирающий пасть льва&quot;, Петергоф: лучшие советы перед  посещением - Tripadvis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Фонтан &quot;Самсон, раздирающий пасть льва&quot;, Петергоф: лучшие советы перед  посещением - Tripadvis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05F0" w:rsidRPr="0074664F" w:rsidTr="007105F0">
        <w:tc>
          <w:tcPr>
            <w:tcW w:w="3209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b/>
                <w:szCs w:val="20"/>
              </w:rPr>
              <w:t>4</w:t>
            </w:r>
          </w:p>
        </w:tc>
        <w:tc>
          <w:tcPr>
            <w:tcW w:w="3209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b/>
                <w:szCs w:val="20"/>
              </w:rPr>
              <w:t>5</w:t>
            </w:r>
          </w:p>
        </w:tc>
        <w:tc>
          <w:tcPr>
            <w:tcW w:w="3210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b/>
                <w:szCs w:val="20"/>
              </w:rPr>
              <w:t>6</w:t>
            </w:r>
          </w:p>
        </w:tc>
      </w:tr>
      <w:tr w:rsidR="007105F0" w:rsidRPr="0074664F" w:rsidTr="007105F0">
        <w:tc>
          <w:tcPr>
            <w:tcW w:w="3209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Calibri" w:eastAsia="Calibri" w:hAnsi="Calibri" w:cs="Times New Roman"/>
                <w:noProof/>
                <w:szCs w:val="20"/>
                <w:lang w:eastAsia="ru-RU"/>
              </w:rPr>
              <w:drawing>
                <wp:inline distT="0" distB="0" distL="0" distR="0" wp14:anchorId="7F2FB01A" wp14:editId="6383D439">
                  <wp:extent cx="1600200" cy="1593824"/>
                  <wp:effectExtent l="0" t="0" r="0" b="6985"/>
                  <wp:docPr id="21" name="Рисунок 21" descr="Фаэтон. 1588. Гравюра резцом на мед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Фаэтон. 1588. Гравюра резцом на мед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251" cy="1624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9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Calibri" w:eastAsia="Calibri" w:hAnsi="Calibri" w:cs="Times New Roman"/>
                <w:noProof/>
                <w:szCs w:val="20"/>
                <w:lang w:eastAsia="ru-RU"/>
              </w:rPr>
              <w:drawing>
                <wp:inline distT="0" distB="0" distL="0" distR="0" wp14:anchorId="5371756F" wp14:editId="42B2FE4A">
                  <wp:extent cx="1362075" cy="1672113"/>
                  <wp:effectExtent l="0" t="0" r="0" b="4445"/>
                  <wp:docPr id="23" name="Рисунок 23" descr="https://cdn-s-static.arzamas.academy/storage/picture/3910/gallery_picture-be41b247-e89d-4b44-847e-570e0a49efd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cdn-s-static.arzamas.academy/storage/picture/3910/gallery_picture-be41b247-e89d-4b44-847e-570e0a49efd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6722" cy="1714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0" w:type="dxa"/>
          </w:tcPr>
          <w:p w:rsidR="007105F0" w:rsidRPr="0074664F" w:rsidRDefault="007105F0" w:rsidP="00F30AD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Cs w:val="20"/>
              </w:rPr>
            </w:pPr>
            <w:r w:rsidRPr="0074664F">
              <w:rPr>
                <w:rFonts w:ascii="Calibri" w:eastAsia="Calibri" w:hAnsi="Calibri" w:cs="Times New Roman"/>
                <w:noProof/>
                <w:szCs w:val="20"/>
                <w:lang w:eastAsia="ru-RU"/>
              </w:rPr>
              <w:drawing>
                <wp:inline distT="0" distB="0" distL="0" distR="0" wp14:anchorId="67D223FD" wp14:editId="03BB8937">
                  <wp:extent cx="1812226" cy="1438275"/>
                  <wp:effectExtent l="0" t="0" r="0" b="0"/>
                  <wp:docPr id="24" name="Рисунок 24" descr="Цикл лекций «Декоративно-прикладное искусство Европы XV-XVII веков» • Курсы  и мероприятия • Институт арт-бизнеса и антиквариа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Цикл лекций «Декоративно-прикладное искусство Европы XV-XVII веков» • Курсы  и мероприятия • Институт арт-бизнеса и антиквариа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4934" cy="1480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05F0" w:rsidRPr="0074664F" w:rsidRDefault="007105F0" w:rsidP="00F30ADB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>Что объединяет все представленные изображения?</w:t>
      </w:r>
    </w:p>
    <w:p w:rsidR="007105F0" w:rsidRPr="0074664F" w:rsidRDefault="007105F0" w:rsidP="00F30ADB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 xml:space="preserve"> Определите </w:t>
      </w:r>
      <w:r w:rsidRPr="0074664F">
        <w:rPr>
          <w:rFonts w:ascii="Times New Roman" w:eastAsia="Calibri" w:hAnsi="Times New Roman" w:cs="Times New Roman"/>
          <w:b/>
          <w:sz w:val="20"/>
          <w:szCs w:val="20"/>
        </w:rPr>
        <w:t>виды искусства</w:t>
      </w:r>
      <w:r w:rsidRPr="0074664F">
        <w:rPr>
          <w:rFonts w:ascii="Times New Roman" w:eastAsia="Calibri" w:hAnsi="Times New Roman" w:cs="Times New Roman"/>
          <w:sz w:val="20"/>
          <w:szCs w:val="20"/>
        </w:rPr>
        <w:t>, представленные в таблице, и впишите в колонку н</w:t>
      </w:r>
      <w:r w:rsidR="00234C59" w:rsidRPr="0074664F">
        <w:rPr>
          <w:rFonts w:ascii="Times New Roman" w:eastAsia="Calibri" w:hAnsi="Times New Roman" w:cs="Times New Roman"/>
          <w:sz w:val="20"/>
          <w:szCs w:val="20"/>
        </w:rPr>
        <w:t xml:space="preserve">азвание каждого вида в графу  </w:t>
      </w:r>
      <w:r w:rsidRPr="0074664F">
        <w:rPr>
          <w:rFonts w:ascii="Times New Roman" w:eastAsia="Calibri" w:hAnsi="Times New Roman" w:cs="Times New Roman"/>
          <w:sz w:val="20"/>
          <w:szCs w:val="20"/>
        </w:rPr>
        <w:t>А</w:t>
      </w:r>
      <w:r w:rsidR="00234C59" w:rsidRPr="0074664F">
        <w:rPr>
          <w:rFonts w:ascii="Times New Roman" w:eastAsia="Calibri" w:hAnsi="Times New Roman" w:cs="Times New Roman"/>
          <w:sz w:val="20"/>
          <w:szCs w:val="20"/>
        </w:rPr>
        <w:t>).</w:t>
      </w:r>
    </w:p>
    <w:p w:rsidR="007105F0" w:rsidRPr="0074664F" w:rsidRDefault="007105F0" w:rsidP="00F30ADB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>Определите</w:t>
      </w:r>
      <w:r w:rsidR="00957EC1" w:rsidRPr="0074664F">
        <w:rPr>
          <w:rFonts w:ascii="Times New Roman" w:eastAsia="Calibri" w:hAnsi="Times New Roman" w:cs="Times New Roman"/>
          <w:sz w:val="20"/>
          <w:szCs w:val="20"/>
        </w:rPr>
        <w:t>,</w:t>
      </w:r>
      <w:r w:rsidRPr="0074664F">
        <w:rPr>
          <w:rFonts w:ascii="Times New Roman" w:eastAsia="Calibri" w:hAnsi="Times New Roman" w:cs="Times New Roman"/>
          <w:sz w:val="20"/>
          <w:szCs w:val="20"/>
        </w:rPr>
        <w:t xml:space="preserve"> к каким произведениям относятся следующие персонажи, изображенные на иллюстрациях в таблице: </w:t>
      </w:r>
      <w:proofErr w:type="spellStart"/>
      <w:r w:rsidRPr="0074664F">
        <w:rPr>
          <w:rFonts w:ascii="Times New Roman" w:eastAsia="Calibri" w:hAnsi="Times New Roman" w:cs="Times New Roman"/>
          <w:b/>
          <w:sz w:val="20"/>
          <w:szCs w:val="20"/>
        </w:rPr>
        <w:t>Хронос</w:t>
      </w:r>
      <w:proofErr w:type="spellEnd"/>
      <w:r w:rsidRPr="0074664F">
        <w:rPr>
          <w:rFonts w:ascii="Times New Roman" w:eastAsia="Calibri" w:hAnsi="Times New Roman" w:cs="Times New Roman"/>
          <w:b/>
          <w:sz w:val="20"/>
          <w:szCs w:val="20"/>
        </w:rPr>
        <w:t>, Самсон, Дафна, аллегорическая фигура Истории, Аполлон, Фаэтон</w:t>
      </w:r>
      <w:r w:rsidRPr="0074664F">
        <w:rPr>
          <w:rFonts w:ascii="Times New Roman" w:eastAsia="Calibri" w:hAnsi="Times New Roman" w:cs="Times New Roman"/>
          <w:sz w:val="20"/>
          <w:szCs w:val="20"/>
        </w:rPr>
        <w:t xml:space="preserve"> и впишите их к соответствующим изображения</w:t>
      </w:r>
      <w:r w:rsidR="00234C59" w:rsidRPr="0074664F">
        <w:rPr>
          <w:rFonts w:ascii="Times New Roman" w:eastAsia="Calibri" w:hAnsi="Times New Roman" w:cs="Times New Roman"/>
          <w:sz w:val="20"/>
          <w:szCs w:val="20"/>
        </w:rPr>
        <w:t>м в колонку таблицы</w:t>
      </w:r>
      <w:r w:rsidR="00957EC1" w:rsidRPr="0074664F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957EC1" w:rsidRPr="0074664F">
        <w:rPr>
          <w:rFonts w:ascii="Times New Roman" w:eastAsia="Calibri" w:hAnsi="Times New Roman" w:cs="Times New Roman"/>
          <w:sz w:val="20"/>
          <w:szCs w:val="20"/>
        </w:rPr>
        <w:br/>
      </w:r>
      <w:r w:rsidR="00234C59" w:rsidRPr="0074664F">
        <w:rPr>
          <w:rFonts w:ascii="Times New Roman" w:eastAsia="Calibri" w:hAnsi="Times New Roman" w:cs="Times New Roman"/>
          <w:sz w:val="20"/>
          <w:szCs w:val="20"/>
        </w:rPr>
        <w:t xml:space="preserve">в пункт </w:t>
      </w:r>
      <w:r w:rsidR="00957EC1" w:rsidRPr="0074664F">
        <w:rPr>
          <w:rFonts w:ascii="Times New Roman" w:eastAsia="Calibri" w:hAnsi="Times New Roman" w:cs="Times New Roman"/>
          <w:sz w:val="20"/>
          <w:szCs w:val="20"/>
        </w:rPr>
        <w:t>Б).</w:t>
      </w:r>
    </w:p>
    <w:p w:rsidR="007105F0" w:rsidRPr="0074664F" w:rsidRDefault="007105F0" w:rsidP="00F30ADB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>К какому изображению подходит термин «</w:t>
      </w:r>
      <w:r w:rsidRPr="0074664F">
        <w:rPr>
          <w:rFonts w:ascii="Times New Roman" w:eastAsia="Calibri" w:hAnsi="Times New Roman" w:cs="Times New Roman"/>
          <w:b/>
          <w:sz w:val="20"/>
          <w:szCs w:val="20"/>
        </w:rPr>
        <w:t>маркетри</w:t>
      </w:r>
      <w:r w:rsidRPr="0074664F">
        <w:rPr>
          <w:rFonts w:ascii="Times New Roman" w:eastAsia="Calibri" w:hAnsi="Times New Roman" w:cs="Times New Roman"/>
          <w:sz w:val="20"/>
          <w:szCs w:val="20"/>
        </w:rPr>
        <w:t>»?</w:t>
      </w:r>
    </w:p>
    <w:p w:rsidR="007105F0" w:rsidRPr="0074664F" w:rsidRDefault="007105F0" w:rsidP="00F30ADB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>К какой иллюстрации подходит техника «</w:t>
      </w:r>
      <w:r w:rsidRPr="0074664F">
        <w:rPr>
          <w:rFonts w:ascii="Times New Roman" w:eastAsia="Calibri" w:hAnsi="Times New Roman" w:cs="Times New Roman"/>
          <w:b/>
          <w:sz w:val="20"/>
          <w:szCs w:val="20"/>
        </w:rPr>
        <w:t>литьё</w:t>
      </w:r>
      <w:r w:rsidRPr="0074664F">
        <w:rPr>
          <w:rFonts w:ascii="Times New Roman" w:eastAsia="Calibri" w:hAnsi="Times New Roman" w:cs="Times New Roman"/>
          <w:sz w:val="20"/>
          <w:szCs w:val="20"/>
        </w:rPr>
        <w:t>», а какому - «</w:t>
      </w:r>
      <w:r w:rsidRPr="0074664F">
        <w:rPr>
          <w:rFonts w:ascii="Times New Roman" w:eastAsia="Calibri" w:hAnsi="Times New Roman" w:cs="Times New Roman"/>
          <w:b/>
          <w:sz w:val="20"/>
          <w:szCs w:val="20"/>
        </w:rPr>
        <w:t>отсечения всего лишнего</w:t>
      </w:r>
      <w:r w:rsidRPr="0074664F">
        <w:rPr>
          <w:rFonts w:ascii="Times New Roman" w:eastAsia="Calibri" w:hAnsi="Times New Roman" w:cs="Times New Roman"/>
          <w:sz w:val="20"/>
          <w:szCs w:val="20"/>
        </w:rPr>
        <w:t>»?</w:t>
      </w:r>
    </w:p>
    <w:p w:rsidR="00BD04C9" w:rsidRPr="0074664F" w:rsidRDefault="007105F0" w:rsidP="00F30ADB">
      <w:pPr>
        <w:pStyle w:val="a6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74664F">
        <w:rPr>
          <w:rFonts w:ascii="Times New Roman" w:eastAsia="Calibri" w:hAnsi="Times New Roman" w:cs="Times New Roman"/>
          <w:sz w:val="20"/>
          <w:szCs w:val="20"/>
        </w:rPr>
        <w:t xml:space="preserve">Какая характеристика </w:t>
      </w:r>
      <w:r w:rsidR="00E513DE" w:rsidRPr="0074664F">
        <w:rPr>
          <w:rFonts w:ascii="Times New Roman" w:eastAsia="Calibri" w:hAnsi="Times New Roman" w:cs="Times New Roman"/>
          <w:sz w:val="20"/>
          <w:szCs w:val="20"/>
        </w:rPr>
        <w:t xml:space="preserve">подходит к </w:t>
      </w:r>
      <w:r w:rsidR="00E513DE" w:rsidRPr="0074664F">
        <w:rPr>
          <w:rFonts w:ascii="Times New Roman" w:eastAsia="Calibri" w:hAnsi="Times New Roman" w:cs="Times New Roman"/>
          <w:color w:val="auto"/>
          <w:sz w:val="20"/>
          <w:szCs w:val="20"/>
        </w:rPr>
        <w:t>некоторым</w:t>
      </w:r>
      <w:r w:rsidR="00E513DE" w:rsidRPr="0074664F">
        <w:rPr>
          <w:rFonts w:ascii="Times New Roman" w:eastAsia="Calibri" w:hAnsi="Times New Roman" w:cs="Times New Roman"/>
          <w:sz w:val="20"/>
          <w:szCs w:val="20"/>
        </w:rPr>
        <w:t xml:space="preserve"> иллюстрациям</w:t>
      </w:r>
      <w:r w:rsidRPr="0074664F">
        <w:rPr>
          <w:rFonts w:ascii="Times New Roman" w:eastAsia="Calibri" w:hAnsi="Times New Roman" w:cs="Times New Roman"/>
          <w:sz w:val="20"/>
          <w:szCs w:val="20"/>
        </w:rPr>
        <w:t xml:space="preserve"> в таблице: «регулярный» или «пейзажный»? О</w:t>
      </w:r>
      <w:r w:rsidR="00FD75A7" w:rsidRPr="0074664F">
        <w:rPr>
          <w:rFonts w:ascii="Times New Roman" w:eastAsia="Calibri" w:hAnsi="Times New Roman" w:cs="Times New Roman"/>
          <w:sz w:val="20"/>
          <w:szCs w:val="20"/>
        </w:rPr>
        <w:t>пределите иллюстрации</w:t>
      </w:r>
      <w:r w:rsidR="003A7288" w:rsidRPr="0074664F">
        <w:rPr>
          <w:rFonts w:ascii="Times New Roman" w:eastAsia="Calibri" w:hAnsi="Times New Roman" w:cs="Times New Roman"/>
          <w:sz w:val="20"/>
          <w:szCs w:val="20"/>
        </w:rPr>
        <w:t>.</w:t>
      </w:r>
    </w:p>
    <w:p w:rsidR="000B02CD" w:rsidRPr="0074664F" w:rsidRDefault="000B02CD" w:rsidP="00F30ADB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lastRenderedPageBreak/>
        <w:t>Максимальный балл – 18</w:t>
      </w:r>
      <w:r w:rsidR="00957EC1"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</w:p>
    <w:p w:rsidR="00645858" w:rsidRPr="0074664F" w:rsidRDefault="00A72D54" w:rsidP="00F30ADB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74664F">
        <w:rPr>
          <w:rFonts w:ascii="Times New Roman" w:hAnsi="Times New Roman" w:cs="Times New Roman"/>
          <w:b/>
          <w:sz w:val="20"/>
          <w:szCs w:val="20"/>
        </w:rPr>
        <w:t xml:space="preserve">Задание </w:t>
      </w:r>
      <w:r w:rsidR="00BD04C9" w:rsidRPr="0074664F">
        <w:rPr>
          <w:rFonts w:ascii="Times New Roman" w:hAnsi="Times New Roman" w:cs="Times New Roman"/>
          <w:b/>
          <w:sz w:val="20"/>
          <w:szCs w:val="20"/>
        </w:rPr>
        <w:t>5</w:t>
      </w:r>
    </w:p>
    <w:p w:rsidR="00645858" w:rsidRPr="0074664F" w:rsidRDefault="00645858" w:rsidP="00F30ADB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i/>
          <w:sz w:val="20"/>
          <w:szCs w:val="20"/>
        </w:rPr>
      </w:pPr>
      <w:proofErr w:type="spellStart"/>
      <w:r w:rsidRPr="0074664F">
        <w:rPr>
          <w:rFonts w:ascii="Times New Roman" w:hAnsi="Times New Roman" w:cs="Times New Roman"/>
          <w:b/>
          <w:i/>
          <w:sz w:val="20"/>
          <w:szCs w:val="20"/>
        </w:rPr>
        <w:t>Экфрасис</w:t>
      </w:r>
      <w:proofErr w:type="spellEnd"/>
      <w:r w:rsidRPr="0074664F">
        <w:rPr>
          <w:rFonts w:ascii="Times New Roman" w:hAnsi="Times New Roman" w:cs="Times New Roman"/>
          <w:i/>
          <w:sz w:val="20"/>
          <w:szCs w:val="20"/>
        </w:rPr>
        <w:t xml:space="preserve"> (от др. греч</w:t>
      </w:r>
      <w:proofErr w:type="gramStart"/>
      <w:r w:rsidRPr="0074664F">
        <w:rPr>
          <w:rFonts w:ascii="Times New Roman" w:hAnsi="Times New Roman" w:cs="Times New Roman"/>
          <w:i/>
          <w:sz w:val="20"/>
          <w:szCs w:val="20"/>
        </w:rPr>
        <w:t>.</w:t>
      </w:r>
      <w:proofErr w:type="gramEnd"/>
      <w:r w:rsidRPr="0074664F">
        <w:rPr>
          <w:rFonts w:ascii="Times New Roman" w:hAnsi="Times New Roman" w:cs="Times New Roman"/>
          <w:i/>
          <w:sz w:val="20"/>
          <w:szCs w:val="20"/>
        </w:rPr>
        <w:t xml:space="preserve"> </w:t>
      </w:r>
      <w:proofErr w:type="gramStart"/>
      <w:r w:rsidRPr="0074664F">
        <w:rPr>
          <w:rFonts w:ascii="Times New Roman" w:hAnsi="Times New Roman" w:cs="Times New Roman"/>
          <w:i/>
          <w:sz w:val="20"/>
          <w:szCs w:val="20"/>
        </w:rPr>
        <w:t>и</w:t>
      </w:r>
      <w:proofErr w:type="gramEnd"/>
      <w:r w:rsidRPr="0074664F">
        <w:rPr>
          <w:rFonts w:ascii="Times New Roman" w:hAnsi="Times New Roman" w:cs="Times New Roman"/>
          <w:i/>
          <w:sz w:val="20"/>
          <w:szCs w:val="20"/>
        </w:rPr>
        <w:t xml:space="preserve">зложение, описание) </w:t>
      </w:r>
      <w:r w:rsidR="005B7BD2" w:rsidRPr="0074664F">
        <w:rPr>
          <w:rFonts w:ascii="Times New Roman" w:hAnsi="Times New Roman" w:cs="Times New Roman"/>
          <w:i/>
          <w:sz w:val="20"/>
          <w:szCs w:val="20"/>
        </w:rPr>
        <w:t xml:space="preserve">–  </w:t>
      </w:r>
      <w:r w:rsidR="009261C0" w:rsidRPr="0074664F">
        <w:rPr>
          <w:rFonts w:ascii="Times New Roman" w:hAnsi="Times New Roman" w:cs="Times New Roman"/>
          <w:i/>
          <w:sz w:val="20"/>
          <w:szCs w:val="20"/>
        </w:rPr>
        <w:t>описание</w:t>
      </w:r>
      <w:r w:rsidR="005B7BD2" w:rsidRPr="0074664F">
        <w:rPr>
          <w:rFonts w:ascii="Times New Roman" w:hAnsi="Times New Roman" w:cs="Times New Roman"/>
          <w:i/>
          <w:sz w:val="20"/>
          <w:szCs w:val="20"/>
        </w:rPr>
        <w:t>,</w:t>
      </w:r>
      <w:r w:rsidRPr="0074664F">
        <w:rPr>
          <w:rFonts w:ascii="Times New Roman" w:hAnsi="Times New Roman" w:cs="Times New Roman"/>
          <w:i/>
          <w:sz w:val="20"/>
          <w:szCs w:val="20"/>
        </w:rPr>
        <w:t xml:space="preserve"> словесное изображение художественного произведения искусства или архитектуры в литературном тексте. Это один вид искусства, воспроизведенный в другом для у</w:t>
      </w:r>
      <w:r w:rsidR="005B7BD2" w:rsidRPr="0074664F">
        <w:rPr>
          <w:rFonts w:ascii="Times New Roman" w:hAnsi="Times New Roman" w:cs="Times New Roman"/>
          <w:i/>
          <w:sz w:val="20"/>
          <w:szCs w:val="20"/>
        </w:rPr>
        <w:t>силения художественного смысла</w:t>
      </w:r>
      <w:r w:rsidRPr="0074664F">
        <w:rPr>
          <w:rFonts w:ascii="Times New Roman" w:hAnsi="Times New Roman" w:cs="Times New Roman"/>
          <w:i/>
          <w:sz w:val="20"/>
          <w:szCs w:val="20"/>
        </w:rPr>
        <w:t>, направленного на читателя и превращающего его в зрителя.</w:t>
      </w:r>
      <w:r w:rsidR="005B7BD2" w:rsidRPr="0074664F">
        <w:rPr>
          <w:rFonts w:ascii="Times New Roman" w:hAnsi="Times New Roman" w:cs="Times New Roman"/>
          <w:i/>
          <w:sz w:val="20"/>
          <w:szCs w:val="20"/>
        </w:rPr>
        <w:t xml:space="preserve"> </w:t>
      </w:r>
      <w:proofErr w:type="spellStart"/>
      <w:r w:rsidR="005B7BD2" w:rsidRPr="0074664F">
        <w:rPr>
          <w:rFonts w:ascii="Times New Roman" w:hAnsi="Times New Roman" w:cs="Times New Roman"/>
          <w:i/>
          <w:sz w:val="20"/>
          <w:szCs w:val="20"/>
        </w:rPr>
        <w:t>Экфрасис</w:t>
      </w:r>
      <w:proofErr w:type="spellEnd"/>
      <w:r w:rsidR="005B7BD2" w:rsidRPr="0074664F">
        <w:rPr>
          <w:rFonts w:ascii="Times New Roman" w:hAnsi="Times New Roman" w:cs="Times New Roman"/>
          <w:i/>
          <w:sz w:val="20"/>
          <w:szCs w:val="20"/>
        </w:rPr>
        <w:t xml:space="preserve"> – изображение уже </w:t>
      </w:r>
      <w:proofErr w:type="gramStart"/>
      <w:r w:rsidR="005B7BD2" w:rsidRPr="0074664F">
        <w:rPr>
          <w:rFonts w:ascii="Times New Roman" w:hAnsi="Times New Roman" w:cs="Times New Roman"/>
          <w:i/>
          <w:sz w:val="20"/>
          <w:szCs w:val="20"/>
        </w:rPr>
        <w:t>изобра</w:t>
      </w:r>
      <w:r w:rsidR="009261C0" w:rsidRPr="0074664F">
        <w:rPr>
          <w:rFonts w:ascii="Times New Roman" w:hAnsi="Times New Roman" w:cs="Times New Roman"/>
          <w:i/>
          <w:sz w:val="20"/>
          <w:szCs w:val="20"/>
        </w:rPr>
        <w:t>женного</w:t>
      </w:r>
      <w:proofErr w:type="gramEnd"/>
      <w:r w:rsidR="009261C0" w:rsidRPr="0074664F">
        <w:rPr>
          <w:rFonts w:ascii="Times New Roman" w:hAnsi="Times New Roman" w:cs="Times New Roman"/>
          <w:i/>
          <w:sz w:val="20"/>
          <w:szCs w:val="20"/>
        </w:rPr>
        <w:t xml:space="preserve">. </w:t>
      </w:r>
      <w:r w:rsidRPr="0074664F">
        <w:rPr>
          <w:rFonts w:ascii="Times New Roman" w:hAnsi="Times New Roman" w:cs="Times New Roman"/>
          <w:i/>
          <w:sz w:val="20"/>
          <w:szCs w:val="20"/>
        </w:rPr>
        <w:t xml:space="preserve"> </w:t>
      </w:r>
    </w:p>
    <w:p w:rsidR="0079087D" w:rsidRDefault="00645858" w:rsidP="00F30ADB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0"/>
          <w:szCs w:val="20"/>
        </w:rPr>
      </w:pPr>
      <w:r w:rsidRPr="0074664F">
        <w:rPr>
          <w:rFonts w:ascii="Times New Roman" w:hAnsi="Times New Roman" w:cs="Times New Roman"/>
          <w:b/>
          <w:sz w:val="20"/>
          <w:szCs w:val="20"/>
        </w:rPr>
        <w:t>Прочтите отрывок из литературного произведения</w:t>
      </w:r>
      <w:r w:rsidR="0079087D" w:rsidRPr="0074664F">
        <w:rPr>
          <w:rFonts w:ascii="Times New Roman" w:hAnsi="Times New Roman" w:cs="Times New Roman"/>
          <w:b/>
          <w:sz w:val="20"/>
          <w:szCs w:val="20"/>
        </w:rPr>
        <w:t xml:space="preserve">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74664F" w:rsidTr="0074664F">
        <w:tc>
          <w:tcPr>
            <w:tcW w:w="4927" w:type="dxa"/>
          </w:tcPr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                       «…Он узнал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И место, где потоп играл, 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Где волны хищные толпились, 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Бунтуя злобно вкруг него, 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И львов, и площадь, и того, 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Кто неподвижно возвышался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Во мраке медной головой, 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Того, чьей волей роковой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Под морем город основался…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Ужасен он в окрестной мгле!</w:t>
            </w:r>
          </w:p>
          <w:p w:rsidR="0074664F" w:rsidRDefault="0074664F" w:rsidP="00F30ADB">
            <w:pPr>
              <w:tabs>
                <w:tab w:val="center" w:pos="5179"/>
              </w:tabs>
              <w:suppressAutoHyphens/>
              <w:contextualSpacing/>
              <w:jc w:val="both"/>
              <w:rPr>
                <w:rFonts w:ascii="Times New Roman" w:hAnsi="Times New Roman" w:cs="Times New Roman"/>
                <w:b/>
                <w:szCs w:val="20"/>
              </w:rPr>
            </w:pPr>
          </w:p>
        </w:tc>
        <w:tc>
          <w:tcPr>
            <w:tcW w:w="4927" w:type="dxa"/>
          </w:tcPr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Какая дума на челе!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Какая сила в нём сокрыта!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А в сем </w:t>
            </w:r>
            <w:proofErr w:type="gramStart"/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коне</w:t>
            </w:r>
            <w:proofErr w:type="gramEnd"/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 какой огонь!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Куда ты скачешь, гордый конь,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И где опустишь ты копыта?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proofErr w:type="gramStart"/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О</w:t>
            </w:r>
            <w:proofErr w:type="gramEnd"/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 </w:t>
            </w:r>
            <w:proofErr w:type="gramStart"/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мощный</w:t>
            </w:r>
            <w:proofErr w:type="gramEnd"/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 властелин судьбы!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Не так ли ты над самой бездной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На высоте, уздой железной</w:t>
            </w:r>
          </w:p>
          <w:p w:rsidR="0074664F" w:rsidRPr="0074664F" w:rsidRDefault="0074664F" w:rsidP="0074664F">
            <w:pPr>
              <w:pStyle w:val="a6"/>
              <w:spacing w:after="0" w:line="240" w:lineRule="auto"/>
              <w:rPr>
                <w:rFonts w:ascii="Times New Roman" w:eastAsia="Calibri" w:hAnsi="Times New Roman" w:cs="Times New Roman"/>
                <w:i/>
                <w:szCs w:val="20"/>
              </w:rPr>
            </w:pPr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Россию поднял на дыбы</w:t>
            </w:r>
            <w:proofErr w:type="gramStart"/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 xml:space="preserve">?...»   </w:t>
            </w:r>
            <w:proofErr w:type="gramEnd"/>
            <w:r w:rsidRPr="0074664F">
              <w:rPr>
                <w:rFonts w:ascii="Times New Roman" w:eastAsia="Calibri" w:hAnsi="Times New Roman" w:cs="Times New Roman"/>
                <w:i/>
                <w:szCs w:val="20"/>
              </w:rPr>
              <w:t>А.С. Пушкин.</w:t>
            </w:r>
          </w:p>
          <w:p w:rsidR="0074664F" w:rsidRDefault="0074664F" w:rsidP="00F30ADB">
            <w:pPr>
              <w:tabs>
                <w:tab w:val="center" w:pos="5179"/>
              </w:tabs>
              <w:suppressAutoHyphens/>
              <w:contextualSpacing/>
              <w:jc w:val="both"/>
              <w:rPr>
                <w:rFonts w:ascii="Times New Roman" w:hAnsi="Times New Roman" w:cs="Times New Roman"/>
                <w:b/>
                <w:szCs w:val="20"/>
              </w:rPr>
            </w:pPr>
          </w:p>
        </w:tc>
      </w:tr>
    </w:tbl>
    <w:p w:rsidR="0074664F" w:rsidRPr="0074664F" w:rsidRDefault="0074664F" w:rsidP="00F30ADB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0"/>
          <w:szCs w:val="20"/>
        </w:rPr>
      </w:pPr>
    </w:p>
    <w:p w:rsidR="00645858" w:rsidRPr="0074664F" w:rsidRDefault="005B7BD2" w:rsidP="00F30ADB">
      <w:pPr>
        <w:pStyle w:val="a6"/>
        <w:spacing w:after="0" w:line="240" w:lineRule="auto"/>
        <w:rPr>
          <w:rFonts w:ascii="Times New Roman" w:eastAsia="Calibri" w:hAnsi="Times New Roman" w:cs="Times New Roman"/>
          <w:i/>
          <w:sz w:val="20"/>
          <w:szCs w:val="20"/>
        </w:rPr>
      </w:pPr>
      <w:r w:rsidRPr="0074664F">
        <w:rPr>
          <w:rFonts w:ascii="Times New Roman" w:hAnsi="Times New Roman" w:cs="Times New Roman"/>
          <w:b/>
          <w:sz w:val="20"/>
          <w:szCs w:val="20"/>
        </w:rPr>
        <w:t>Ответьте на вопросы:</w:t>
      </w:r>
    </w:p>
    <w:p w:rsidR="00645858" w:rsidRPr="0074664F" w:rsidRDefault="00645858" w:rsidP="00F30ADB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>Почему автор использует этот приём?</w:t>
      </w:r>
    </w:p>
    <w:p w:rsidR="00645858" w:rsidRPr="0074664F" w:rsidRDefault="00481D3F" w:rsidP="00F30ADB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>Какую роль в поэтическом произведении играет скульптурное изображение?</w:t>
      </w:r>
    </w:p>
    <w:p w:rsidR="00645858" w:rsidRPr="0074664F" w:rsidRDefault="00533113" w:rsidP="00F30ADB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>Назовите литературное произведение</w:t>
      </w:r>
      <w:r w:rsidR="00645858"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>?</w:t>
      </w:r>
    </w:p>
    <w:p w:rsidR="001D7801" w:rsidRPr="0074664F" w:rsidRDefault="00222AFD" w:rsidP="00F30ADB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>Кому посвящен памятник</w:t>
      </w:r>
      <w:r w:rsidR="00C70272"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>, напишите</w:t>
      </w:r>
      <w:r w:rsidR="00AE514B"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 полное имя автора</w:t>
      </w:r>
    </w:p>
    <w:p w:rsidR="00645858" w:rsidRPr="0074664F" w:rsidRDefault="00645858" w:rsidP="00F30ADB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Где он находится? </w:t>
      </w:r>
    </w:p>
    <w:p w:rsidR="00645858" w:rsidRPr="0074664F" w:rsidRDefault="00101B51" w:rsidP="00F30ADB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>Опишите памятник, используя средства художественной выразительности скульптуры</w:t>
      </w:r>
      <w:r w:rsidR="00667C1E"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 (1-5)</w:t>
      </w:r>
    </w:p>
    <w:p w:rsidR="0084569B" w:rsidRPr="0074664F" w:rsidRDefault="00222AFD" w:rsidP="00F30ADB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Значение памятника </w:t>
      </w:r>
      <w:r w:rsidR="00F30BEE"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>для национальной культуры России</w:t>
      </w:r>
    </w:p>
    <w:p w:rsidR="00C00C4A" w:rsidRPr="0074664F" w:rsidRDefault="00725E9F" w:rsidP="00F30ADB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>Примеры других произведений на эту тему</w:t>
      </w:r>
      <w:r w:rsidR="00070E27"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 (1-2)</w:t>
      </w:r>
      <w:r w:rsidR="000B02CD" w:rsidRPr="0074664F">
        <w:rPr>
          <w:rFonts w:ascii="Times New Roman" w:eastAsia="Calibri" w:hAnsi="Times New Roman" w:cs="Times New Roman"/>
          <w:color w:val="00000A"/>
          <w:sz w:val="20"/>
          <w:szCs w:val="20"/>
        </w:rPr>
        <w:t xml:space="preserve">. </w:t>
      </w:r>
    </w:p>
    <w:p w:rsidR="004D2DAA" w:rsidRPr="0074664F" w:rsidRDefault="00791D9B" w:rsidP="00F30ADB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color w:val="00000A"/>
          <w:sz w:val="20"/>
          <w:szCs w:val="20"/>
        </w:rPr>
      </w:pPr>
      <w:r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Максимальный балл – 35.</w:t>
      </w:r>
    </w:p>
    <w:p w:rsidR="001828BE" w:rsidRPr="0074664F" w:rsidRDefault="00CC6D3B" w:rsidP="00F30ADB">
      <w:pPr>
        <w:tabs>
          <w:tab w:val="center" w:pos="517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Творческое задание</w:t>
      </w:r>
      <w:r w:rsidR="001D360C"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6</w:t>
      </w:r>
    </w:p>
    <w:p w:rsidR="001828BE" w:rsidRPr="0074664F" w:rsidRDefault="001828BE" w:rsidP="00F30ADB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</w:p>
    <w:p w:rsidR="001828BE" w:rsidRPr="0074664F" w:rsidRDefault="001828BE" w:rsidP="00F30ADB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«Если мы мыслим о Культуре, это уже значит – мы мыслим о Красоте, и о Книге как о создании прекрасном»</w:t>
      </w:r>
    </w:p>
    <w:p w:rsidR="001828BE" w:rsidRPr="0074664F" w:rsidRDefault="001828BE" w:rsidP="00F30ADB">
      <w:pPr>
        <w:spacing w:after="0" w:line="240" w:lineRule="auto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                                                                                                                                                 Н.К. Рерих</w:t>
      </w:r>
    </w:p>
    <w:p w:rsidR="001828BE" w:rsidRPr="0074664F" w:rsidRDefault="001828BE" w:rsidP="00F30A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i/>
          <w:noProof/>
          <w:sz w:val="20"/>
          <w:szCs w:val="20"/>
          <w:lang w:eastAsia="ru-RU"/>
        </w:rPr>
        <w:drawing>
          <wp:inline distT="0" distB="0" distL="0" distR="0" wp14:anchorId="4C8BB076" wp14:editId="25FD8286">
            <wp:extent cx="4368818" cy="2903548"/>
            <wp:effectExtent l="0" t="0" r="0" b="0"/>
            <wp:docPr id="1" name="Рисунок 1" descr="C:\Users\user\Downloads\0bc5e67f-0a56-441e-aa43-378a7b8c09d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0bc5e67f-0a56-441e-aa43-378a7b8c09d2.jpe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900" cy="2919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8BE" w:rsidRPr="0074664F" w:rsidRDefault="001828BE" w:rsidP="00F30AD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Библиотека – это собрание, хранилище книг, где мы можем найти достоверную информацию, узнать много интересного, нового и познавательного. Сейчас библиотеки активно пользуются спросом, изменится ли это в будущем?  </w:t>
      </w:r>
    </w:p>
    <w:p w:rsidR="001828BE" w:rsidRPr="0074664F" w:rsidRDefault="001828BE" w:rsidP="00F30ADB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  </w:t>
      </w:r>
    </w:p>
    <w:p w:rsidR="001828BE" w:rsidRPr="0074664F" w:rsidRDefault="001828BE" w:rsidP="00F30ADB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Сформируйте макет-схему вашей библиотеки на тему «Культура и искусство»</w:t>
      </w:r>
      <w:r w:rsidR="00791D9B"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</w:p>
    <w:p w:rsidR="001828BE" w:rsidRPr="0074664F" w:rsidRDefault="001828BE" w:rsidP="00F30ADB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Навигатор ответа:</w:t>
      </w:r>
      <w:r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1828BE" w:rsidRPr="0074664F" w:rsidRDefault="001828BE" w:rsidP="00F30ADB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>Название библиотеки</w:t>
      </w:r>
      <w:r w:rsidR="00791D9B"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74664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</w:t>
      </w:r>
      <w:r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1828BE" w:rsidRPr="0074664F" w:rsidRDefault="001828BE" w:rsidP="00F30ADB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>Перечислите и нарисуйте указатели разделов библиотеки (от 1-5)</w:t>
      </w:r>
      <w:r w:rsidR="00791D9B"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9D6B99" w:rsidRPr="0074664F" w:rsidRDefault="001828BE" w:rsidP="00F30ADB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Заполните разделы содержательным материалом. </w:t>
      </w:r>
    </w:p>
    <w:p w:rsidR="001828BE" w:rsidRPr="0074664F" w:rsidRDefault="001828BE" w:rsidP="00F30ADB">
      <w:p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Примечание: Приведите примеры книг</w:t>
      </w:r>
      <w:r w:rsidR="003925B7" w:rsidRPr="0074664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(от </w:t>
      </w:r>
      <w:r w:rsidR="00E3206A" w:rsidRPr="0074664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1-2</w:t>
      </w:r>
      <w:r w:rsidRPr="0074664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)</w:t>
      </w:r>
      <w:r w:rsidR="00791D9B" w:rsidRPr="0074664F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.</w:t>
      </w:r>
    </w:p>
    <w:p w:rsidR="001828BE" w:rsidRPr="0074664F" w:rsidRDefault="001828BE" w:rsidP="00F30ADB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>Выберите один раздел и опишите личность, эпоху, стиль</w:t>
      </w:r>
      <w:r w:rsidR="00BD5AAE"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яркого представителя искусства, объясните свой</w:t>
      </w:r>
      <w:r w:rsidR="00D166E3"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выбор и приведите примеры его произведений</w:t>
      </w:r>
      <w:r w:rsidR="00D60C9B"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(1-2</w:t>
      </w:r>
      <w:r w:rsidR="00B76C68"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  <w:r w:rsidR="00791D9B"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BD5AAE"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1828BE" w:rsidRPr="0074664F" w:rsidRDefault="001828BE" w:rsidP="00F30ADB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>Какой, по-вашему, должна быть библиотека будущего? Опишите или нарисуйте</w:t>
      </w:r>
      <w:r w:rsidR="00791D9B" w:rsidRPr="0074664F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1828BE" w:rsidRPr="0074664F" w:rsidRDefault="00895767" w:rsidP="00F30ADB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Максимальный балл – 75</w:t>
      </w:r>
      <w:r w:rsidR="00791D9B"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  <w:r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  <w:bookmarkStart w:id="3" w:name="_GoBack"/>
      <w:bookmarkEnd w:id="3"/>
      <w:r w:rsidR="00613005" w:rsidRPr="0074664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</w:p>
    <w:sectPr w:rsidR="001828BE" w:rsidRPr="0074664F" w:rsidSect="00F30ADB">
      <w:pgSz w:w="11906" w:h="16838"/>
      <w:pgMar w:top="709" w:right="1134" w:bottom="709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4040BB"/>
    <w:multiLevelType w:val="hybridMultilevel"/>
    <w:tmpl w:val="EF16C736"/>
    <w:lvl w:ilvl="0" w:tplc="181AE76E">
      <w:start w:val="1"/>
      <w:numFmt w:val="lowerLetter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EBB5455"/>
    <w:multiLevelType w:val="hybridMultilevel"/>
    <w:tmpl w:val="0778C526"/>
    <w:lvl w:ilvl="0" w:tplc="844AA6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1400019"/>
    <w:multiLevelType w:val="hybridMultilevel"/>
    <w:tmpl w:val="BB263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5B86DE3"/>
    <w:multiLevelType w:val="hybridMultilevel"/>
    <w:tmpl w:val="864484A6"/>
    <w:lvl w:ilvl="0" w:tplc="FC90C33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6A02EC7"/>
    <w:multiLevelType w:val="hybridMultilevel"/>
    <w:tmpl w:val="AB9C34F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1E9180E"/>
    <w:multiLevelType w:val="hybridMultilevel"/>
    <w:tmpl w:val="A1FA8DE6"/>
    <w:lvl w:ilvl="0" w:tplc="E9B69BA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6955B09"/>
    <w:multiLevelType w:val="hybridMultilevel"/>
    <w:tmpl w:val="63066F6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2940F89"/>
    <w:multiLevelType w:val="hybridMultilevel"/>
    <w:tmpl w:val="24E26518"/>
    <w:lvl w:ilvl="0" w:tplc="7C7633B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8"/>
  </w:num>
  <w:num w:numId="2">
    <w:abstractNumId w:val="0"/>
  </w:num>
  <w:num w:numId="3">
    <w:abstractNumId w:val="2"/>
  </w:num>
  <w:num w:numId="4">
    <w:abstractNumId w:val="9"/>
  </w:num>
  <w:num w:numId="5">
    <w:abstractNumId w:val="5"/>
  </w:num>
  <w:num w:numId="6">
    <w:abstractNumId w:val="3"/>
  </w:num>
  <w:num w:numId="7">
    <w:abstractNumId w:val="6"/>
  </w:num>
  <w:num w:numId="8">
    <w:abstractNumId w:val="1"/>
  </w:num>
  <w:num w:numId="9">
    <w:abstractNumId w:val="4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509C"/>
    <w:rsid w:val="000318CD"/>
    <w:rsid w:val="000420C5"/>
    <w:rsid w:val="00070E27"/>
    <w:rsid w:val="000B02CD"/>
    <w:rsid w:val="00101B51"/>
    <w:rsid w:val="00107395"/>
    <w:rsid w:val="001114AE"/>
    <w:rsid w:val="001421CD"/>
    <w:rsid w:val="001828BE"/>
    <w:rsid w:val="001A725F"/>
    <w:rsid w:val="001D360C"/>
    <w:rsid w:val="001D7801"/>
    <w:rsid w:val="001E68AC"/>
    <w:rsid w:val="001F508F"/>
    <w:rsid w:val="0021135C"/>
    <w:rsid w:val="00220B46"/>
    <w:rsid w:val="00222AFD"/>
    <w:rsid w:val="00234C59"/>
    <w:rsid w:val="0026358A"/>
    <w:rsid w:val="00270C77"/>
    <w:rsid w:val="00295737"/>
    <w:rsid w:val="002D0ABD"/>
    <w:rsid w:val="002F0A56"/>
    <w:rsid w:val="00310341"/>
    <w:rsid w:val="00352AAA"/>
    <w:rsid w:val="00354F02"/>
    <w:rsid w:val="003808DB"/>
    <w:rsid w:val="003925B7"/>
    <w:rsid w:val="003A5680"/>
    <w:rsid w:val="003A7288"/>
    <w:rsid w:val="003B7BA9"/>
    <w:rsid w:val="0041463C"/>
    <w:rsid w:val="00425E56"/>
    <w:rsid w:val="00465778"/>
    <w:rsid w:val="00481D3F"/>
    <w:rsid w:val="004D2DAA"/>
    <w:rsid w:val="00526976"/>
    <w:rsid w:val="00533113"/>
    <w:rsid w:val="0056197D"/>
    <w:rsid w:val="005750BE"/>
    <w:rsid w:val="00583BCF"/>
    <w:rsid w:val="005952BA"/>
    <w:rsid w:val="005A0FA2"/>
    <w:rsid w:val="005A1E6A"/>
    <w:rsid w:val="005B7BD2"/>
    <w:rsid w:val="005C257A"/>
    <w:rsid w:val="005C55A1"/>
    <w:rsid w:val="005D516F"/>
    <w:rsid w:val="00613005"/>
    <w:rsid w:val="00645858"/>
    <w:rsid w:val="00667C1E"/>
    <w:rsid w:val="00670778"/>
    <w:rsid w:val="00677C04"/>
    <w:rsid w:val="00685C96"/>
    <w:rsid w:val="006D509C"/>
    <w:rsid w:val="007105F0"/>
    <w:rsid w:val="00725E9F"/>
    <w:rsid w:val="00742E5F"/>
    <w:rsid w:val="0074664F"/>
    <w:rsid w:val="0079087D"/>
    <w:rsid w:val="00791D9B"/>
    <w:rsid w:val="007A315A"/>
    <w:rsid w:val="0084569B"/>
    <w:rsid w:val="00845FBD"/>
    <w:rsid w:val="00856325"/>
    <w:rsid w:val="008823C3"/>
    <w:rsid w:val="00895767"/>
    <w:rsid w:val="008A5F05"/>
    <w:rsid w:val="008D343D"/>
    <w:rsid w:val="008D650D"/>
    <w:rsid w:val="009261C0"/>
    <w:rsid w:val="009529E4"/>
    <w:rsid w:val="00957EC1"/>
    <w:rsid w:val="009D6B99"/>
    <w:rsid w:val="009E3E54"/>
    <w:rsid w:val="00A13A53"/>
    <w:rsid w:val="00A4136F"/>
    <w:rsid w:val="00A4680A"/>
    <w:rsid w:val="00A623CB"/>
    <w:rsid w:val="00A72D54"/>
    <w:rsid w:val="00AE514B"/>
    <w:rsid w:val="00AE6F64"/>
    <w:rsid w:val="00B11B50"/>
    <w:rsid w:val="00B76C68"/>
    <w:rsid w:val="00BD04C9"/>
    <w:rsid w:val="00BD5AAE"/>
    <w:rsid w:val="00C00C4A"/>
    <w:rsid w:val="00C1530F"/>
    <w:rsid w:val="00C226CD"/>
    <w:rsid w:val="00C262E0"/>
    <w:rsid w:val="00C63548"/>
    <w:rsid w:val="00C63CE8"/>
    <w:rsid w:val="00C70272"/>
    <w:rsid w:val="00CC6D3B"/>
    <w:rsid w:val="00D166E3"/>
    <w:rsid w:val="00D23FB0"/>
    <w:rsid w:val="00D60C9B"/>
    <w:rsid w:val="00D64352"/>
    <w:rsid w:val="00DB17D8"/>
    <w:rsid w:val="00DF02B7"/>
    <w:rsid w:val="00E05153"/>
    <w:rsid w:val="00E3206A"/>
    <w:rsid w:val="00E47F76"/>
    <w:rsid w:val="00E513DE"/>
    <w:rsid w:val="00E73ACA"/>
    <w:rsid w:val="00E80FAA"/>
    <w:rsid w:val="00EA00D4"/>
    <w:rsid w:val="00ED1F23"/>
    <w:rsid w:val="00EF2448"/>
    <w:rsid w:val="00EF52D2"/>
    <w:rsid w:val="00F178A5"/>
    <w:rsid w:val="00F30ADB"/>
    <w:rsid w:val="00F30BEE"/>
    <w:rsid w:val="00F94C1F"/>
    <w:rsid w:val="00FD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6D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E6F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E6F64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C262E0"/>
    <w:pPr>
      <w:suppressAutoHyphens/>
      <w:spacing w:after="200" w:line="276" w:lineRule="auto"/>
      <w:ind w:left="720"/>
      <w:contextualSpacing/>
    </w:pPr>
    <w:rPr>
      <w:color w:val="00000A"/>
    </w:rPr>
  </w:style>
  <w:style w:type="table" w:customStyle="1" w:styleId="2">
    <w:name w:val="Сетка таблицы2"/>
    <w:basedOn w:val="a1"/>
    <w:next w:val="a3"/>
    <w:uiPriority w:val="59"/>
    <w:rsid w:val="001F508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39"/>
    <w:rsid w:val="00583BC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39"/>
    <w:rsid w:val="007105F0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6D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E6F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E6F64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C262E0"/>
    <w:pPr>
      <w:suppressAutoHyphens/>
      <w:spacing w:after="200" w:line="276" w:lineRule="auto"/>
      <w:ind w:left="720"/>
      <w:contextualSpacing/>
    </w:pPr>
    <w:rPr>
      <w:color w:val="00000A"/>
    </w:rPr>
  </w:style>
  <w:style w:type="table" w:customStyle="1" w:styleId="2">
    <w:name w:val="Сетка таблицы2"/>
    <w:basedOn w:val="a1"/>
    <w:next w:val="a3"/>
    <w:uiPriority w:val="59"/>
    <w:rsid w:val="001F508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39"/>
    <w:rsid w:val="00583BC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39"/>
    <w:rsid w:val="007105F0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image" Target="media/image2.jpeg"/><Relationship Id="rId12" Type="http://schemas.microsoft.com/office/2007/relationships/hdphoto" Target="media/hdphoto2.wdp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10" Type="http://schemas.microsoft.com/office/2007/relationships/hdphoto" Target="media/hdphoto1.wdp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pn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1032</Words>
  <Characters>5888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Ольга Борисовна</cp:lastModifiedBy>
  <cp:revision>6</cp:revision>
  <cp:lastPrinted>2023-11-30T05:04:00Z</cp:lastPrinted>
  <dcterms:created xsi:type="dcterms:W3CDTF">2023-11-27T15:05:00Z</dcterms:created>
  <dcterms:modified xsi:type="dcterms:W3CDTF">2023-11-30T05:05:00Z</dcterms:modified>
</cp:coreProperties>
</file>